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D751" w14:textId="77777777" w:rsidR="00416224" w:rsidRDefault="00416224">
      <w:pPr>
        <w:framePr w:wrap="none" w:vAnchor="page" w:hAnchor="page" w:x="1199" w:y="15778"/>
      </w:pPr>
    </w:p>
    <w:p w14:paraId="56CEE34D" w14:textId="77777777" w:rsidR="006C10C5" w:rsidRPr="003D0108" w:rsidRDefault="006C10C5" w:rsidP="006C10C5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9F2F004" w14:textId="77777777" w:rsidR="006C10C5" w:rsidRPr="003D0108" w:rsidRDefault="006C10C5" w:rsidP="006C1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57EEAAA2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  <w:caps/>
        </w:rPr>
      </w:pPr>
    </w:p>
    <w:p w14:paraId="7A14F93E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  <w:caps/>
        </w:rPr>
      </w:pPr>
    </w:p>
    <w:p w14:paraId="11AAAB0C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  <w:caps/>
        </w:rPr>
      </w:pPr>
    </w:p>
    <w:p w14:paraId="5B70B802" w14:textId="440325CE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0E501DF7" w14:textId="79F42D0A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 директор ГАПОУ ААПК</w:t>
      </w:r>
    </w:p>
    <w:p w14:paraId="329A3C29" w14:textId="6CCE9E22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метод.комиссии                                                                                   __________ З.М. Давлетбаев</w:t>
      </w:r>
    </w:p>
    <w:p w14:paraId="6202C9E8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пред.______ Л.Г.Шайдуллина                                                                                      02.05.2023</w:t>
      </w:r>
    </w:p>
    <w:p w14:paraId="2008C165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02.05.2023</w:t>
      </w:r>
    </w:p>
    <w:p w14:paraId="0AEFF9B1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34A9F0B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0C4351F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236D515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C9952E8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10E64A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03904E3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67D293F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AA41E61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52E5226" w14:textId="77777777" w:rsidR="006C10C5" w:rsidRPr="003D0108" w:rsidRDefault="006C10C5" w:rsidP="006C10C5">
      <w:pPr>
        <w:pStyle w:val="20"/>
        <w:shd w:val="clear" w:color="auto" w:fill="auto"/>
        <w:spacing w:after="0" w:line="360" w:lineRule="auto"/>
        <w:ind w:left="17" w:hanging="459"/>
        <w:jc w:val="center"/>
      </w:pPr>
      <w:r w:rsidRPr="003D0108">
        <w:t>ПРОГРАММА УЧЕБНОЙ ДИСЦИПЛИНЫ</w:t>
      </w:r>
    </w:p>
    <w:p w14:paraId="01587FEE" w14:textId="77777777" w:rsidR="006C10C5" w:rsidRDefault="006C10C5" w:rsidP="006C10C5">
      <w:pPr>
        <w:pStyle w:val="20"/>
        <w:shd w:val="clear" w:color="auto" w:fill="auto"/>
        <w:spacing w:after="0" w:line="360" w:lineRule="auto"/>
        <w:ind w:left="17" w:hanging="459"/>
        <w:jc w:val="center"/>
        <w:rPr>
          <w:b/>
          <w:bCs/>
        </w:rPr>
      </w:pPr>
      <w:r w:rsidRPr="00EB4576">
        <w:rPr>
          <w:b/>
          <w:bCs/>
        </w:rPr>
        <w:t>ОП. 11 ТРУДОВОЕ ПРАВО</w:t>
      </w:r>
    </w:p>
    <w:p w14:paraId="2D12264A" w14:textId="2B3A9450" w:rsidR="006C10C5" w:rsidRPr="003D0108" w:rsidRDefault="006C10C5" w:rsidP="006C10C5">
      <w:pPr>
        <w:pStyle w:val="20"/>
        <w:shd w:val="clear" w:color="auto" w:fill="auto"/>
        <w:spacing w:after="0" w:line="360" w:lineRule="auto"/>
        <w:ind w:left="17" w:hanging="459"/>
        <w:jc w:val="center"/>
      </w:pPr>
      <w:r w:rsidRPr="003D0108">
        <w:t>40.02.02 Правоохранительная деятельность</w:t>
      </w:r>
    </w:p>
    <w:p w14:paraId="2C53BE59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BA3187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90ACFAD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ECDEC32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CEB3DE3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7B213E5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5B1F75C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76B3C9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8015C15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7364D92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94ABFD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AF7BB8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E2A140B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F4FA770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DD74B6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7758957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32281E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DDF7190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0145C95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A4F48A3" w14:textId="77777777" w:rsidR="006C10C5" w:rsidRPr="00EB4576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 w:rsidRPr="006C10C5">
        <w:rPr>
          <w:sz w:val="24"/>
          <w:szCs w:val="24"/>
        </w:rPr>
        <w:t xml:space="preserve">2023 </w:t>
      </w:r>
      <w:r>
        <w:rPr>
          <w:sz w:val="24"/>
          <w:szCs w:val="24"/>
        </w:rPr>
        <w:t>год</w:t>
      </w:r>
    </w:p>
    <w:p w14:paraId="1EA24BFD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331E9F7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4E84796" w14:textId="77777777" w:rsidR="00416224" w:rsidRDefault="00416224">
      <w:pPr>
        <w:rPr>
          <w:sz w:val="2"/>
          <w:szCs w:val="2"/>
        </w:rPr>
      </w:pPr>
    </w:p>
    <w:p w14:paraId="238584D3" w14:textId="77777777" w:rsidR="00DB7C76" w:rsidRPr="00DB7C76" w:rsidRDefault="00DB7C76" w:rsidP="00DB7C76">
      <w:pPr>
        <w:rPr>
          <w:sz w:val="2"/>
          <w:szCs w:val="2"/>
        </w:rPr>
      </w:pPr>
    </w:p>
    <w:p w14:paraId="009A71EC" w14:textId="77777777" w:rsidR="00DB7C76" w:rsidRPr="00DB7C76" w:rsidRDefault="00DB7C76" w:rsidP="00DB7C76">
      <w:pPr>
        <w:rPr>
          <w:sz w:val="2"/>
          <w:szCs w:val="2"/>
        </w:rPr>
      </w:pPr>
    </w:p>
    <w:p w14:paraId="6CEBC1D6" w14:textId="77777777" w:rsidR="00DB7C76" w:rsidRPr="00DB7C76" w:rsidRDefault="00DB7C76" w:rsidP="00DB7C76">
      <w:pPr>
        <w:rPr>
          <w:sz w:val="2"/>
          <w:szCs w:val="2"/>
        </w:rPr>
      </w:pPr>
    </w:p>
    <w:p w14:paraId="3D57641B" w14:textId="77777777" w:rsidR="00DB7C76" w:rsidRPr="00DB7C76" w:rsidRDefault="00DB7C76" w:rsidP="00DB7C76">
      <w:pPr>
        <w:rPr>
          <w:sz w:val="2"/>
          <w:szCs w:val="2"/>
        </w:rPr>
      </w:pPr>
    </w:p>
    <w:p w14:paraId="3CCC8612" w14:textId="77777777" w:rsidR="00DB7C76" w:rsidRPr="00DB7C76" w:rsidRDefault="00DB7C76" w:rsidP="00DB7C76">
      <w:pPr>
        <w:rPr>
          <w:sz w:val="2"/>
          <w:szCs w:val="2"/>
        </w:rPr>
      </w:pPr>
    </w:p>
    <w:p w14:paraId="75683D42" w14:textId="77777777" w:rsidR="00DB7C76" w:rsidRPr="00DB7C76" w:rsidRDefault="00DB7C76" w:rsidP="00DB7C76">
      <w:pPr>
        <w:rPr>
          <w:sz w:val="2"/>
          <w:szCs w:val="2"/>
        </w:rPr>
      </w:pPr>
    </w:p>
    <w:p w14:paraId="7F0F102D" w14:textId="77777777" w:rsidR="00DB7C76" w:rsidRDefault="00DB7C76" w:rsidP="00DB7C76">
      <w:pPr>
        <w:rPr>
          <w:sz w:val="2"/>
          <w:szCs w:val="2"/>
        </w:rPr>
      </w:pPr>
    </w:p>
    <w:p w14:paraId="3081B06B" w14:textId="77777777" w:rsidR="00DB7C76" w:rsidRPr="00DB7C76" w:rsidRDefault="00DB7C76" w:rsidP="00DB7C76">
      <w:pPr>
        <w:rPr>
          <w:sz w:val="2"/>
          <w:szCs w:val="2"/>
        </w:rPr>
      </w:pPr>
    </w:p>
    <w:p w14:paraId="555BEC2C" w14:textId="77777777" w:rsidR="00DB7C76" w:rsidRPr="003D0108" w:rsidRDefault="00DB7C76" w:rsidP="00DB7C76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>
        <w:rPr>
          <w:sz w:val="2"/>
          <w:szCs w:val="2"/>
        </w:rPr>
        <w:tab/>
      </w:r>
    </w:p>
    <w:p w14:paraId="428044FA" w14:textId="77777777" w:rsidR="00DB7C76" w:rsidRPr="003D0108" w:rsidRDefault="00DB7C76" w:rsidP="00DB7C76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4DE3015D" w14:textId="77777777" w:rsidR="00DB7C76" w:rsidRPr="003D0108" w:rsidRDefault="00DB7C76" w:rsidP="00DB7C76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18B81EC2" w14:textId="2CD5E3C4" w:rsidR="00DB7C76" w:rsidRPr="003D0108" w:rsidRDefault="00DB7C76" w:rsidP="00DB7C7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Саттарова Гульнара Фаилевна, преподаватель </w:t>
      </w:r>
    </w:p>
    <w:p w14:paraId="6A80C760" w14:textId="77777777" w:rsidR="00DB7C76" w:rsidRPr="003D0108" w:rsidRDefault="00DB7C76" w:rsidP="00DB7C7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696D91FA" w14:textId="77777777" w:rsidR="00DB7C76" w:rsidRPr="003D0108" w:rsidRDefault="00DB7C76" w:rsidP="00DB7C76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B861770" w14:textId="77777777" w:rsidR="00DB7C76" w:rsidRPr="003D0108" w:rsidRDefault="00DB7C76" w:rsidP="00DB7C76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523DE194" w14:textId="77777777" w:rsidR="00DB7C76" w:rsidRPr="003D0108" w:rsidRDefault="00DB7C76" w:rsidP="00DB7C76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2B03C5F4" w14:textId="77777777" w:rsidR="00DB7C76" w:rsidRPr="003D0108" w:rsidRDefault="00DB7C76" w:rsidP="00DB7C76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3D0108">
        <w:rPr>
          <w:rFonts w:ascii="Times New Roman" w:hAnsi="Times New Roman" w:cs="Times New Roman"/>
        </w:rPr>
        <w:t xml:space="preserve">№ 13    от «2» мая  2023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p w14:paraId="5FF30472" w14:textId="4ACDFDA7" w:rsidR="00DB7C76" w:rsidRDefault="00DB7C76" w:rsidP="00DB7C76">
      <w:pPr>
        <w:tabs>
          <w:tab w:val="left" w:pos="2197"/>
        </w:tabs>
        <w:rPr>
          <w:sz w:val="2"/>
          <w:szCs w:val="2"/>
        </w:rPr>
      </w:pPr>
    </w:p>
    <w:p w14:paraId="71A80878" w14:textId="08FE813A" w:rsidR="00DB7C76" w:rsidRPr="00DB7C76" w:rsidRDefault="00DB7C76" w:rsidP="00DB7C76">
      <w:pPr>
        <w:tabs>
          <w:tab w:val="left" w:pos="2197"/>
        </w:tabs>
        <w:rPr>
          <w:sz w:val="2"/>
          <w:szCs w:val="2"/>
        </w:rPr>
        <w:sectPr w:rsidR="00DB7C76" w:rsidRPr="00DB7C76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rPr>
          <w:sz w:val="2"/>
          <w:szCs w:val="2"/>
        </w:rPr>
        <w:tab/>
      </w:r>
    </w:p>
    <w:p w14:paraId="5659D436" w14:textId="77777777" w:rsidR="00416224" w:rsidRDefault="00BE0618">
      <w:pPr>
        <w:pStyle w:val="20"/>
        <w:framePr w:w="10258" w:h="337" w:hRule="exact" w:wrap="none" w:vAnchor="page" w:hAnchor="page" w:x="1103" w:y="570"/>
        <w:shd w:val="clear" w:color="auto" w:fill="auto"/>
        <w:spacing w:after="0" w:line="280" w:lineRule="exact"/>
        <w:ind w:firstLine="0"/>
        <w:jc w:val="center"/>
      </w:pPr>
      <w:r>
        <w:lastRenderedPageBreak/>
        <w:t>СОДЕРЖАНИЕ</w:t>
      </w:r>
    </w:p>
    <w:p w14:paraId="4F2EF5C1" w14:textId="77777777" w:rsidR="00416224" w:rsidRDefault="00BE0618">
      <w:pPr>
        <w:pStyle w:val="60"/>
        <w:framePr w:w="10258" w:h="2664" w:hRule="exact" w:wrap="none" w:vAnchor="page" w:hAnchor="page" w:x="1103" w:y="1300"/>
        <w:shd w:val="clear" w:color="auto" w:fill="auto"/>
        <w:spacing w:before="0" w:after="102" w:line="220" w:lineRule="exact"/>
        <w:ind w:left="8360"/>
      </w:pPr>
      <w:r>
        <w:t>стр.</w:t>
      </w:r>
    </w:p>
    <w:p w14:paraId="5796DAA8" w14:textId="77777777" w:rsidR="00416224" w:rsidRDefault="00D978FC">
      <w:pPr>
        <w:pStyle w:val="10"/>
        <w:framePr w:w="10258" w:h="2664" w:hRule="exact" w:wrap="none" w:vAnchor="page" w:hAnchor="page" w:x="1103" w:y="130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237" w:line="280" w:lineRule="exact"/>
        <w:ind w:left="320"/>
      </w:pPr>
      <w:hyperlink w:anchor="bookmark0" w:tooltip="Current Document">
        <w:r w:rsidR="00BE0618">
          <w:t>ПАСПОРТ ПРОГРАММЫ УЧЕБНОЙ ДИСЦИПЛИНЫ</w:t>
        </w:r>
        <w:r w:rsidR="00BE0618">
          <w:tab/>
          <w:t>4</w:t>
        </w:r>
      </w:hyperlink>
    </w:p>
    <w:p w14:paraId="514F4E4D" w14:textId="77777777" w:rsidR="00416224" w:rsidRDefault="00BE0618">
      <w:pPr>
        <w:pStyle w:val="10"/>
        <w:framePr w:w="10258" w:h="2664" w:hRule="exact" w:wrap="none" w:vAnchor="page" w:hAnchor="page" w:x="1103" w:y="130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СТРУКТУРА И СОДЕРЖАНИЕ УЧЕБНОЙ ДИСЦИП-</w:t>
      </w:r>
      <w:r>
        <w:tab/>
        <w:t>7</w:t>
      </w:r>
    </w:p>
    <w:p w14:paraId="6A7BAFB2" w14:textId="77777777" w:rsidR="00416224" w:rsidRDefault="00BE0618">
      <w:pPr>
        <w:pStyle w:val="10"/>
        <w:framePr w:w="10258" w:h="2664" w:hRule="exact" w:wrap="none" w:vAnchor="page" w:hAnchor="page" w:x="1103" w:y="1300"/>
        <w:shd w:val="clear" w:color="auto" w:fill="auto"/>
        <w:spacing w:before="0" w:line="322" w:lineRule="exact"/>
        <w:ind w:left="680"/>
        <w:jc w:val="left"/>
      </w:pPr>
      <w:r>
        <w:t>ЛИНЫ</w:t>
      </w:r>
    </w:p>
    <w:p w14:paraId="261023B2" w14:textId="77777777" w:rsidR="00416224" w:rsidRDefault="00BE0618">
      <w:pPr>
        <w:pStyle w:val="10"/>
        <w:framePr w:w="10258" w:h="2664" w:hRule="exact" w:wrap="none" w:vAnchor="page" w:hAnchor="page" w:x="1103" w:y="130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14</w:t>
      </w:r>
    </w:p>
    <w:p w14:paraId="543629F2" w14:textId="77777777" w:rsidR="00416224" w:rsidRDefault="00BE0618">
      <w:pPr>
        <w:pStyle w:val="10"/>
        <w:framePr w:w="10258" w:h="2664" w:hRule="exact" w:wrap="none" w:vAnchor="page" w:hAnchor="page" w:x="1103" w:y="1300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14:paraId="3CF4114A" w14:textId="77777777" w:rsidR="00416224" w:rsidRDefault="00D978FC">
      <w:pPr>
        <w:pStyle w:val="10"/>
        <w:framePr w:w="10258" w:h="700" w:hRule="exact" w:wrap="none" w:vAnchor="page" w:hAnchor="page" w:x="1103" w:y="4391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hyperlink w:anchor="bookmark9" w:tooltip="Current Document">
        <w:r w:rsidR="00BE0618">
          <w:t>КОНТРОЛЬ И ОЦЕНКА РЕЗУЛЬТАТОВ ОСВОЕНИЯ</w:t>
        </w:r>
        <w:r w:rsidR="00BE0618">
          <w:tab/>
          <w:t>16</w:t>
        </w:r>
      </w:hyperlink>
    </w:p>
    <w:p w14:paraId="7A481EB1" w14:textId="77777777" w:rsidR="00416224" w:rsidRDefault="00BE0618">
      <w:pPr>
        <w:pStyle w:val="20"/>
        <w:framePr w:w="10258" w:h="700" w:hRule="exact" w:wrap="none" w:vAnchor="page" w:hAnchor="page" w:x="1103" w:y="4391"/>
        <w:shd w:val="clear" w:color="auto" w:fill="auto"/>
        <w:spacing w:after="0" w:line="322" w:lineRule="exact"/>
        <w:ind w:left="680" w:firstLine="0"/>
        <w:jc w:val="left"/>
      </w:pPr>
      <w:r>
        <w:t>УЧЕБНОЙ ДИСЦИПЛИНЫ</w:t>
      </w:r>
    </w:p>
    <w:p w14:paraId="79FFD8C7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72C4AB8" w14:textId="77777777" w:rsidR="00416224" w:rsidRDefault="00BE0618">
      <w:pPr>
        <w:pStyle w:val="12"/>
        <w:framePr w:w="10440" w:h="680" w:hRule="exact" w:wrap="none" w:vAnchor="page" w:hAnchor="page" w:x="1040" w:y="1309"/>
        <w:numPr>
          <w:ilvl w:val="0"/>
          <w:numId w:val="2"/>
        </w:numPr>
        <w:shd w:val="clear" w:color="auto" w:fill="auto"/>
        <w:tabs>
          <w:tab w:val="left" w:pos="1133"/>
        </w:tabs>
        <w:spacing w:after="0" w:line="280" w:lineRule="exact"/>
        <w:ind w:firstLine="760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14:paraId="293B5B92" w14:textId="77777777" w:rsidR="00416224" w:rsidRDefault="00BE0618">
      <w:pPr>
        <w:pStyle w:val="12"/>
        <w:framePr w:w="10440" w:h="680" w:hRule="exact" w:wrap="none" w:vAnchor="page" w:hAnchor="page" w:x="1040" w:y="1309"/>
        <w:shd w:val="clear" w:color="auto" w:fill="auto"/>
        <w:spacing w:after="0" w:line="280" w:lineRule="exact"/>
        <w:ind w:left="140"/>
        <w:jc w:val="center"/>
      </w:pPr>
      <w:bookmarkStart w:id="1" w:name="bookmark1"/>
      <w:r>
        <w:t>ТРУДОВОЕ ПРАВО</w:t>
      </w:r>
      <w:bookmarkEnd w:id="1"/>
    </w:p>
    <w:p w14:paraId="6534CB00" w14:textId="77777777" w:rsidR="00416224" w:rsidRDefault="00BE0618">
      <w:pPr>
        <w:pStyle w:val="12"/>
        <w:framePr w:w="10440" w:h="13229" w:hRule="exact" w:wrap="none" w:vAnchor="page" w:hAnchor="page" w:x="1040" w:y="2295"/>
        <w:shd w:val="clear" w:color="auto" w:fill="auto"/>
        <w:spacing w:after="0" w:line="280" w:lineRule="exact"/>
        <w:ind w:left="960"/>
        <w:jc w:val="left"/>
      </w:pPr>
      <w:bookmarkStart w:id="2" w:name="bookmark2"/>
      <w:r>
        <w:t>1.1 Область применения программы</w:t>
      </w:r>
      <w:bookmarkEnd w:id="2"/>
    </w:p>
    <w:p w14:paraId="355CAC79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300" w:line="322" w:lineRule="exact"/>
        <w:ind w:right="22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14:paraId="3F515FE5" w14:textId="4304D756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300" w:line="322" w:lineRule="exact"/>
        <w:ind w:firstLine="760"/>
      </w:pPr>
      <w:r>
        <w:t>1.2 Место дисциплины в структуре основной профессиональной образовательной программы: дисциплина входит в состав общепрофессионального цикла.</w:t>
      </w:r>
    </w:p>
    <w:p w14:paraId="2FD8A80A" w14:textId="77777777" w:rsidR="00416224" w:rsidRDefault="00BE0618">
      <w:pPr>
        <w:pStyle w:val="12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760"/>
      </w:pPr>
      <w:bookmarkStart w:id="3" w:name="bookmark3"/>
      <w:r>
        <w:t>1.3. Цели и задачи дисциплины - требования к результатам освоения дисциплины:</w:t>
      </w:r>
      <w:bookmarkEnd w:id="3"/>
    </w:p>
    <w:p w14:paraId="25B344ED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0"/>
      </w:pPr>
      <w:r>
        <w:t>Содержание рабочей программы направлено на достижение основной цели - сформировать знания у студентов по вопросам трудового законодательства, месте и значении трудового права в системе отраслей Российского права. Цели и задачи дисциплины - требования к результатам освоения дисциплины:</w:t>
      </w:r>
    </w:p>
    <w:p w14:paraId="696801E6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  <w:r>
        <w:t xml:space="preserve"> - нормативные правовые акты, регулирующие общественные отношения в трудовом праве;</w:t>
      </w:r>
    </w:p>
    <w:p w14:paraId="561DD189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содержание российского трудового права;</w:t>
      </w:r>
    </w:p>
    <w:p w14:paraId="50FC4DB5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права и обязанности работников и работодателей;</w:t>
      </w:r>
    </w:p>
    <w:p w14:paraId="7A3E09E4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порядок заключения, прекращения и изменения трудовых договоров;</w:t>
      </w:r>
    </w:p>
    <w:p w14:paraId="390E7AAC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виды трудовых договоров;</w:t>
      </w:r>
    </w:p>
    <w:p w14:paraId="7B84E249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содержание трудовой дисциплины;</w:t>
      </w:r>
    </w:p>
    <w:p w14:paraId="33EA0780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порядок разрешения трудовых споров;</w:t>
      </w:r>
    </w:p>
    <w:p w14:paraId="342E9271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виды рабочего времени и времени отдыха;</w:t>
      </w:r>
    </w:p>
    <w:p w14:paraId="79B4C3D3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формы и системы оплаты труда работников;</w:t>
      </w:r>
    </w:p>
    <w:p w14:paraId="26C9807F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основы охраны труда;</w:t>
      </w:r>
    </w:p>
    <w:p w14:paraId="1B5351F2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0"/>
        <w:jc w:val="right"/>
      </w:pPr>
      <w:r>
        <w:t>- порядок и условия материальной ответственности сторон трудового договора;</w:t>
      </w:r>
    </w:p>
    <w:p w14:paraId="667B612A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left="180" w:firstLine="58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 xml:space="preserve">уметь: - </w:t>
      </w:r>
      <w:r>
        <w:t>применять на практике нормы трудового законодательства;</w:t>
      </w:r>
    </w:p>
    <w:p w14:paraId="264B8790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992"/>
        </w:tabs>
        <w:spacing w:after="0" w:line="322" w:lineRule="exact"/>
        <w:ind w:right="220" w:firstLine="760"/>
      </w:pPr>
      <w:r>
        <w:t>анализировать и готовить предложения по урегулированию трудовых споров;</w:t>
      </w:r>
    </w:p>
    <w:p w14:paraId="3A9C6A17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992"/>
        </w:tabs>
        <w:spacing w:after="0" w:line="322" w:lineRule="exact"/>
        <w:ind w:right="220" w:firstLine="760"/>
      </w:pPr>
      <w:r>
        <w:t>анализировать и решать юридические проблемы в сфере трудовых отношений;</w:t>
      </w:r>
    </w:p>
    <w:p w14:paraId="1D9ED8D6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992"/>
        </w:tabs>
        <w:spacing w:after="0" w:line="322" w:lineRule="exact"/>
        <w:ind w:right="220" w:firstLine="760"/>
      </w:pPr>
      <w:r>
        <w:t>анализировать и готовить предложения по совершенствованию правовой деятельности организации;</w:t>
      </w:r>
    </w:p>
    <w:p w14:paraId="71F15378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0"/>
        <w:jc w:val="right"/>
      </w:pPr>
      <w:r>
        <w:t>Результаты освоения дисциплины направлены на формирование общих и профессиональных компетенций, результатов воспитания, элементы компетенций:</w:t>
      </w:r>
    </w:p>
    <w:p w14:paraId="521C189B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firstLine="38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1"/>
        </w:rPr>
        <w:t>общими компетенциями.</w:t>
      </w:r>
    </w:p>
    <w:p w14:paraId="706B19C9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7C917E6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6" w:lineRule="exact"/>
        <w:ind w:firstLine="600"/>
      </w:pPr>
      <w:r>
        <w:lastRenderedPageBreak/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8A6B156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firstLine="600"/>
      </w:pPr>
      <w: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DEE27D5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17" w:lineRule="exact"/>
        <w:ind w:firstLine="76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47AC5F6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6" w:lineRule="exact"/>
        <w:ind w:firstLine="760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14:paraId="75092EF4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296" w:line="322" w:lineRule="exact"/>
        <w:ind w:firstLine="760"/>
      </w:pPr>
      <w:r>
        <w:t>ОК 13. Проявлять нетерпимость к коррупционному поведению, уважительно относиться к праву и закону.</w:t>
      </w:r>
    </w:p>
    <w:p w14:paraId="7C5B3681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6" w:lineRule="exact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1"/>
        </w:rPr>
        <w:t>профессиональными компетенциями:</w:t>
      </w:r>
    </w:p>
    <w:p w14:paraId="5246FA68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14:paraId="08015841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firstLine="760"/>
      </w:pPr>
      <w:r>
        <w:t>ПК 1.2. Обеспечивать соблюдение законодательства субъектами права.</w:t>
      </w:r>
    </w:p>
    <w:p w14:paraId="36A35B61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firstLine="760"/>
      </w:pPr>
      <w:r>
        <w:t>ПК 1.3. Осуществлять реализацию норм материального и процессуального</w:t>
      </w:r>
    </w:p>
    <w:p w14:paraId="33F560B2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firstLine="0"/>
        <w:jc w:val="left"/>
      </w:pPr>
      <w:r>
        <w:t>права.</w:t>
      </w:r>
    </w:p>
    <w:p w14:paraId="678B58F0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1"/>
        </w:rPr>
        <w:t>личностными результатами:</w:t>
      </w:r>
    </w:p>
    <w:p w14:paraId="67DFEBF1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right="320" w:firstLine="760"/>
      </w:pPr>
      <w:r>
        <w:t>ЛР 1-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146B66F4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right="320" w:firstLine="760"/>
      </w:pPr>
      <w:r>
        <w:t>ЛР 4-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77594F6A" w14:textId="77777777" w:rsidR="00416224" w:rsidRDefault="00BE0618">
      <w:pPr>
        <w:pStyle w:val="20"/>
        <w:framePr w:w="10272" w:h="14878" w:hRule="exact" w:wrap="none" w:vAnchor="page" w:hAnchor="page" w:x="1124" w:y="635"/>
        <w:shd w:val="clear" w:color="auto" w:fill="auto"/>
        <w:spacing w:after="0" w:line="322" w:lineRule="exact"/>
        <w:ind w:right="320" w:firstLine="76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55114883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317BEA2" w14:textId="77777777" w:rsidR="00416224" w:rsidRDefault="00BE0618">
      <w:pPr>
        <w:pStyle w:val="12"/>
        <w:framePr w:w="10258" w:h="1972" w:hRule="exact" w:wrap="none" w:vAnchor="page" w:hAnchor="page" w:x="1131" w:y="1147"/>
        <w:shd w:val="clear" w:color="auto" w:fill="auto"/>
        <w:spacing w:after="0" w:line="317" w:lineRule="exact"/>
        <w:ind w:firstLine="760"/>
        <w:jc w:val="left"/>
      </w:pPr>
      <w:bookmarkStart w:id="4" w:name="bookmark4"/>
      <w:r>
        <w:lastRenderedPageBreak/>
        <w:t>1.4. Рекомендуемое количество часов на освоение программы дисциплины:</w:t>
      </w:r>
      <w:bookmarkEnd w:id="4"/>
    </w:p>
    <w:p w14:paraId="10F8F5B1" w14:textId="77777777" w:rsidR="00416224" w:rsidRDefault="00BE0618">
      <w:pPr>
        <w:pStyle w:val="20"/>
        <w:framePr w:w="10258" w:h="1972" w:hRule="exact" w:wrap="none" w:vAnchor="page" w:hAnchor="page" w:x="1131" w:y="1147"/>
        <w:shd w:val="clear" w:color="auto" w:fill="auto"/>
        <w:spacing w:after="0" w:line="317" w:lineRule="exact"/>
        <w:ind w:firstLine="0"/>
      </w:pPr>
      <w:r>
        <w:t>максимальная учебная нагрузка обучающегося 195 часов, в том числе:</w:t>
      </w:r>
    </w:p>
    <w:p w14:paraId="39F63A8D" w14:textId="77777777" w:rsidR="00416224" w:rsidRDefault="00BE0618">
      <w:pPr>
        <w:pStyle w:val="20"/>
        <w:framePr w:w="10258" w:h="1972" w:hRule="exact" w:wrap="none" w:vAnchor="page" w:hAnchor="page" w:x="1131" w:y="1147"/>
        <w:shd w:val="clear" w:color="auto" w:fill="auto"/>
        <w:spacing w:after="0" w:line="317" w:lineRule="exact"/>
        <w:ind w:firstLine="0"/>
      </w:pPr>
      <w:r>
        <w:t>130 часов обязательная аудиторная учебная нагрузка обучающегося, теоретические занятия 74 часа, практические занятия 56 часов, 65 часов самостоятельной работы обучающегося.</w:t>
      </w:r>
    </w:p>
    <w:p w14:paraId="14336073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207E8E2" w14:textId="77777777" w:rsidR="00416224" w:rsidRDefault="00BE0618">
      <w:pPr>
        <w:pStyle w:val="20"/>
        <w:framePr w:w="10258" w:h="1238" w:hRule="exact" w:wrap="none" w:vAnchor="page" w:hAnchor="page" w:x="926" w:y="1133"/>
        <w:numPr>
          <w:ilvl w:val="0"/>
          <w:numId w:val="2"/>
        </w:numPr>
        <w:shd w:val="clear" w:color="auto" w:fill="auto"/>
        <w:tabs>
          <w:tab w:val="left" w:pos="570"/>
        </w:tabs>
        <w:spacing w:after="0" w:line="590" w:lineRule="exact"/>
        <w:ind w:right="1920" w:firstLine="22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1"/>
        <w:gridCol w:w="2419"/>
      </w:tblGrid>
      <w:tr w:rsidR="00416224" w14:paraId="10C53538" w14:textId="77777777">
        <w:trPr>
          <w:trHeight w:hRule="exact" w:val="475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DD60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A89BA83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416224" w14:paraId="0A059E5A" w14:textId="77777777">
        <w:trPr>
          <w:trHeight w:hRule="exact" w:val="480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7621C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29BB1EC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3"/>
              </w:rPr>
              <w:t>195</w:t>
            </w:r>
          </w:p>
        </w:tc>
      </w:tr>
      <w:tr w:rsidR="00416224" w14:paraId="6F907038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98A097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 том числе практическая подготовка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5575A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3"/>
              </w:rPr>
              <w:t>76</w:t>
            </w:r>
          </w:p>
        </w:tc>
      </w:tr>
      <w:tr w:rsidR="00416224" w14:paraId="0A587F9C" w14:textId="77777777">
        <w:trPr>
          <w:trHeight w:hRule="exact" w:val="336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E16A6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278CFC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130</w:t>
            </w:r>
          </w:p>
        </w:tc>
      </w:tr>
      <w:tr w:rsidR="00416224" w14:paraId="079B4788" w14:textId="77777777">
        <w:trPr>
          <w:trHeight w:hRule="exact" w:val="331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2431E8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 том числе:</w:t>
            </w:r>
          </w:p>
        </w:tc>
      </w:tr>
      <w:tr w:rsidR="00416224" w14:paraId="0A024634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13F35D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теоретические занятия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6C1F86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74</w:t>
            </w:r>
          </w:p>
        </w:tc>
      </w:tr>
      <w:tr w:rsidR="00416224" w14:paraId="4813FD0D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4BE95F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44A8F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56</w:t>
            </w:r>
          </w:p>
        </w:tc>
      </w:tr>
      <w:tr w:rsidR="00416224" w14:paraId="1F245BC6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FC153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0872A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65</w:t>
            </w:r>
          </w:p>
        </w:tc>
      </w:tr>
      <w:tr w:rsidR="00416224" w14:paraId="74A88E31" w14:textId="77777777">
        <w:trPr>
          <w:trHeight w:hRule="exact" w:val="346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E1773F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Промежуточная аттестация в форме </w:t>
            </w:r>
            <w:r>
              <w:rPr>
                <w:rStyle w:val="23"/>
              </w:rPr>
              <w:t>экзамена</w:t>
            </w:r>
          </w:p>
        </w:tc>
      </w:tr>
    </w:tbl>
    <w:p w14:paraId="6DBA9BA1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AF16F05" w14:textId="77777777" w:rsidR="00416224" w:rsidRDefault="00BE0618">
      <w:pPr>
        <w:pStyle w:val="a5"/>
        <w:framePr w:wrap="none" w:vAnchor="page" w:hAnchor="page" w:x="1111" w:y="568"/>
        <w:shd w:val="clear" w:color="auto" w:fill="auto"/>
        <w:spacing w:line="240" w:lineRule="exact"/>
      </w:pPr>
      <w:r>
        <w:rPr>
          <w:rStyle w:val="a9"/>
          <w:b/>
          <w:bCs/>
        </w:rPr>
        <w:lastRenderedPageBreak/>
        <w:t>2.2. Тематический план и содержание учебной дисциплины: «Трудовое право»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1"/>
        <w:gridCol w:w="9165"/>
        <w:gridCol w:w="1142"/>
        <w:gridCol w:w="1424"/>
      </w:tblGrid>
      <w:tr w:rsidR="00416224" w14:paraId="79A75945" w14:textId="77777777" w:rsidTr="00DB7C76">
        <w:trPr>
          <w:trHeight w:hRule="exact" w:val="1994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CD7AE" w14:textId="77777777" w:rsidR="00416224" w:rsidRPr="00DB7C76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ADEEA" w14:textId="77777777" w:rsidR="00416224" w:rsidRPr="00DB7C76" w:rsidRDefault="00BE0618" w:rsidP="00DB7C76">
            <w:pPr>
              <w:pStyle w:val="20"/>
              <w:shd w:val="clear" w:color="auto" w:fill="auto"/>
              <w:spacing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69365" w14:textId="77777777" w:rsidR="00416224" w:rsidRPr="00DB7C76" w:rsidRDefault="00BE0618" w:rsidP="00DB7C76">
            <w:pPr>
              <w:pStyle w:val="20"/>
              <w:shd w:val="clear" w:color="auto" w:fill="auto"/>
              <w:spacing w:after="12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Объем</w:t>
            </w:r>
          </w:p>
          <w:p w14:paraId="7A41621B" w14:textId="77777777" w:rsidR="00416224" w:rsidRPr="00DB7C76" w:rsidRDefault="00BE0618" w:rsidP="00DB7C76">
            <w:pPr>
              <w:pStyle w:val="20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часов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53ECE" w14:textId="5B19574B" w:rsidR="00416224" w:rsidRPr="00DB7C76" w:rsidRDefault="00DB7C76" w:rsidP="00DB7C76">
            <w:pPr>
              <w:pStyle w:val="20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3"/>
                <w:sz w:val="20"/>
                <w:szCs w:val="20"/>
              </w:rPr>
              <w:t>Коды ОК, ПК и личностных результатов, формированию которых способствует элемент программы</w:t>
            </w:r>
          </w:p>
        </w:tc>
      </w:tr>
      <w:tr w:rsidR="00416224" w14:paraId="3EE91F28" w14:textId="77777777" w:rsidTr="00DB7C76">
        <w:trPr>
          <w:trHeight w:hRule="exact" w:val="293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18B69C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2252F7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5B4D5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726D2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</w:tr>
      <w:tr w:rsidR="00416224" w14:paraId="590389C5" w14:textId="77777777" w:rsidTr="00DB7C76">
        <w:trPr>
          <w:trHeight w:hRule="exact" w:val="282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D0558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2C334" w14:textId="77777777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Введение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7919D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09E0D8" w14:textId="77777777" w:rsidR="00416224" w:rsidRDefault="00416224" w:rsidP="008F510E">
            <w:pPr>
              <w:jc w:val="center"/>
              <w:rPr>
                <w:sz w:val="10"/>
                <w:szCs w:val="10"/>
              </w:rPr>
            </w:pPr>
          </w:p>
        </w:tc>
      </w:tr>
      <w:tr w:rsidR="008F510E" w14:paraId="0F06900E" w14:textId="77777777" w:rsidTr="008F510E">
        <w:trPr>
          <w:trHeight w:hRule="exact" w:val="293"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3C247" w14:textId="4F9168E7" w:rsidR="008F510E" w:rsidRPr="00DB3AA2" w:rsidRDefault="008F510E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b/>
                <w:bCs/>
              </w:rPr>
            </w:pPr>
            <w:r>
              <w:rPr>
                <w:rStyle w:val="211pt"/>
              </w:rPr>
              <w:t xml:space="preserve">Тема 1.1. </w:t>
            </w:r>
            <w:r w:rsidRPr="00DB3AA2">
              <w:rPr>
                <w:rStyle w:val="211pt0"/>
                <w:b/>
                <w:bCs/>
              </w:rPr>
              <w:t>Предмет метод система принципы трудового права.</w:t>
            </w:r>
          </w:p>
          <w:p w14:paraId="6C40E74C" w14:textId="77777777" w:rsidR="008F510E" w:rsidRDefault="008F510E" w:rsidP="008F510E">
            <w:pPr>
              <w:rPr>
                <w:sz w:val="10"/>
                <w:szCs w:val="10"/>
              </w:rPr>
            </w:pPr>
          </w:p>
          <w:p w14:paraId="77C93975" w14:textId="56F195A5" w:rsidR="008F510E" w:rsidRDefault="008F510E" w:rsidP="008F510E"/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1D0AA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Содержание учебного материала</w:t>
            </w:r>
          </w:p>
          <w:p w14:paraId="686313F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D233D2B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2C08987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2D217EB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1299AF0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35F6D6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B3B009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577CDE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49B0D8D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42BEDA8A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4E1FAE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762B4F95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3AD686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71E662B6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1389D07D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8FC563E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20F5972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5EAE34BE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5D590D7F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DD698CF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1434A546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38C04004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B5080A7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74A533D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37135434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31F1F6F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2F6FCB6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7DAE371C" w14:textId="2A9B4D73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8525E2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B1A8E" w14:textId="77777777" w:rsidR="008F510E" w:rsidRPr="008F510E" w:rsidRDefault="008F510E" w:rsidP="008F510E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0E" w14:paraId="5BFFDDD3" w14:textId="77777777" w:rsidTr="00DB7C76">
        <w:trPr>
          <w:trHeight w:hRule="exact" w:val="312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3B36F0" w14:textId="77777777" w:rsidR="008F510E" w:rsidRDefault="008F510E" w:rsidP="00DB7C76"/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16B782CF" w14:textId="048F53C3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Понятие трудового права, как отрасль российского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9220F13" w14:textId="77777777" w:rsidR="008F510E" w:rsidRDefault="008F510E" w:rsidP="00932EED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4AA91781" w14:textId="77777777" w:rsidR="008F510E" w:rsidRDefault="008F510E" w:rsidP="00932EED">
            <w:pPr>
              <w:pStyle w:val="20"/>
              <w:shd w:val="clear" w:color="auto" w:fill="auto"/>
              <w:spacing w:before="60" w:after="0" w:line="120" w:lineRule="exact"/>
              <w:ind w:firstLine="0"/>
              <w:jc w:val="center"/>
            </w:pPr>
            <w:r>
              <w:rPr>
                <w:rStyle w:val="2Garamond6pt"/>
              </w:rPr>
              <w:t>О</w:t>
            </w: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DFB96E" w14:textId="77777777" w:rsidR="008F510E" w:rsidRDefault="008F510E" w:rsidP="008F510E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6,11</w:t>
            </w:r>
          </w:p>
          <w:p w14:paraId="235F6626" w14:textId="5741FEFB" w:rsidR="008F510E" w:rsidRPr="008F510E" w:rsidRDefault="008F510E" w:rsidP="008F510E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ЛР 1, ЛР 6.</w:t>
            </w:r>
          </w:p>
          <w:p w14:paraId="53F79444" w14:textId="5F2279DC" w:rsidR="008F510E" w:rsidRPr="008F510E" w:rsidRDefault="008F510E" w:rsidP="008F510E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  <w:tr w:rsidR="008F510E" w14:paraId="64D03FC3" w14:textId="77777777" w:rsidTr="00DB7C76">
        <w:trPr>
          <w:trHeight w:hRule="exact" w:val="298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1EDE1CA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FBB8B5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Предмет метод и система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E9C5AE" w14:textId="77777777" w:rsidR="008F510E" w:rsidRDefault="008F510E" w:rsidP="00932EED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0F519176" w14:textId="77777777" w:rsidR="008F510E" w:rsidRDefault="008F510E" w:rsidP="00932EED">
            <w:pPr>
              <w:pStyle w:val="2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0"/>
                <w:vertAlign w:val="subscript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4608E6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4DE17A8E" w14:textId="77777777" w:rsidTr="00DB7C76">
        <w:trPr>
          <w:trHeight w:hRule="exact" w:val="312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42AFE5F" w14:textId="6C1032AC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06D56E2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Принципы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AAE3CF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F24F85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278A41C9" w14:textId="77777777" w:rsidTr="00DB7C76">
        <w:trPr>
          <w:trHeight w:hRule="exact" w:val="264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E27803C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6F7828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Источники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</w:tcPr>
          <w:p w14:paraId="4B6161C2" w14:textId="77777777" w:rsidR="008F510E" w:rsidRDefault="008F510E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F03766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3DFC60A9" w14:textId="77777777" w:rsidTr="007143FF">
        <w:trPr>
          <w:trHeight w:hRule="exact" w:val="346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E0A8E10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8F80A" w14:textId="5EC3CCF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Практическое занятие №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09E20" w14:textId="77777777" w:rsidR="008F510E" w:rsidRDefault="008F510E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CF33A1" w14:textId="183E5286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8F510E" w14:paraId="1C076C91" w14:textId="77777777" w:rsidTr="00DB7C76">
        <w:trPr>
          <w:trHeight w:hRule="exact" w:val="321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614FD94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3E50C380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Решение задач по теме «Предмет метод система принципы трудового права».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</w:tcPr>
          <w:p w14:paraId="3B68C9D6" w14:textId="2F49D932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13E365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0A637B9E" w14:textId="77777777" w:rsidTr="00DB7C76">
        <w:trPr>
          <w:trHeight w:hRule="exact" w:val="355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3DCA61B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D32D3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Самостоятельная работа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F39A67" w14:textId="77777777" w:rsidR="008F510E" w:rsidRDefault="008F510E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771B6A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0174700D" w14:textId="77777777" w:rsidTr="00DB7C76">
        <w:trPr>
          <w:trHeight w:hRule="exact" w:val="326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258A022A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1CDB7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Функции трудового права</w:t>
            </w:r>
            <w:r>
              <w:rPr>
                <w:rStyle w:val="211pt"/>
              </w:rPr>
              <w:t>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BDB1C2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5935DF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26D19D37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6AFB5380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46BF38DB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Отраслевые принцип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F50965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762761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416224" w14:paraId="7801B86F" w14:textId="77777777" w:rsidTr="00DB7C76">
        <w:trPr>
          <w:trHeight w:hRule="exact" w:val="269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52890CD0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6EBD6C7D" w14:textId="77777777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Роль судебной практики по трудовым вопросам.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F7EAF2" w14:textId="77777777" w:rsidR="00416224" w:rsidRDefault="00BE0618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D49B7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</w:tr>
      <w:tr w:rsidR="00DB3AA2" w14:paraId="7C4695CA" w14:textId="77777777" w:rsidTr="00DB7C76">
        <w:trPr>
          <w:trHeight w:hRule="exact" w:val="439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0D7B0C" w14:textId="0E4BF766" w:rsidR="00DB3AA2" w:rsidRP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b/>
                <w:bCs/>
              </w:rPr>
            </w:pPr>
            <w:r w:rsidRPr="00DB3AA2">
              <w:rPr>
                <w:rStyle w:val="211pt"/>
              </w:rPr>
              <w:t>Тема 1.2.</w:t>
            </w:r>
            <w:r w:rsidRPr="00DB3AA2">
              <w:rPr>
                <w:rStyle w:val="211pt"/>
                <w:b w:val="0"/>
                <w:bCs w:val="0"/>
              </w:rPr>
              <w:t xml:space="preserve"> </w:t>
            </w:r>
            <w:r w:rsidRPr="00DB3AA2">
              <w:rPr>
                <w:rStyle w:val="211pt0"/>
                <w:b/>
                <w:bCs/>
              </w:rPr>
              <w:t>Субъекты трудового права.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67DF6" w14:textId="55857E3E" w:rsidR="00DB3AA2" w:rsidRDefault="00DB3AA2" w:rsidP="00DB7C76">
            <w:pPr>
              <w:rPr>
                <w:sz w:val="10"/>
                <w:szCs w:val="10"/>
              </w:rPr>
            </w:pPr>
            <w:r>
              <w:rPr>
                <w:rStyle w:val="211pt"/>
                <w:rFonts w:eastAsia="Arial Unicode MS"/>
              </w:rPr>
              <w:t>Содержание учебного материала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B10EC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2"/>
              </w:rPr>
              <w:t>22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E49FB" w14:textId="77777777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6,11</w:t>
            </w:r>
          </w:p>
          <w:p w14:paraId="79C90071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ЛР 1, ЛР 6.</w:t>
            </w:r>
          </w:p>
          <w:p w14:paraId="6C14FD4E" w14:textId="2F22DC39" w:rsidR="00DB3AA2" w:rsidRDefault="00DB3AA2" w:rsidP="00DB3AA2">
            <w:pPr>
              <w:jc w:val="center"/>
              <w:rPr>
                <w:sz w:val="10"/>
                <w:szCs w:val="10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  <w:tr w:rsidR="00DB3AA2" w14:paraId="3D779268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2D23B947" w14:textId="77777777" w:rsidR="00DB3AA2" w:rsidRP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4E8798A2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Субъекты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F74F66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ADE00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2815077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2F3865E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1AA9C73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Правоотношения в сфере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40A479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26E6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49F0AB8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35F894D0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1C71B028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Социальное партнерство в сфере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7FA8AD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76CCE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2DD1399" w14:textId="77777777" w:rsidTr="00DB7C76">
        <w:trPr>
          <w:trHeight w:hRule="exact" w:val="264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646AD7AF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E1402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Коллективные договора и соглашения.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967AB87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2C484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DC1E355" w14:textId="77777777" w:rsidTr="00AE5AE7">
        <w:trPr>
          <w:trHeight w:hRule="exact" w:val="350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3645A59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EE062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F6C92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A50BC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7C76" w14:paraId="62085F4F" w14:textId="77777777" w:rsidTr="00DB7C76">
        <w:trPr>
          <w:trHeight w:hRule="exact" w:val="336"/>
        </w:trPr>
        <w:tc>
          <w:tcPr>
            <w:tcW w:w="972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23AE807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43E92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Представители работника и работодателя.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411B57" w14:textId="77777777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2AA34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7C76" w14:paraId="75AF5851" w14:textId="77777777" w:rsidTr="00A337E5">
        <w:trPr>
          <w:trHeight w:hRule="exact" w:val="302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5268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98F5186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Прекращение трудовых правоотношений.</w:t>
            </w:r>
          </w:p>
        </w:tc>
        <w:tc>
          <w:tcPr>
            <w:tcW w:w="392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854857" w14:textId="77777777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  <w:p w14:paraId="7E352511" w14:textId="77777777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  <w:p w14:paraId="7A375153" w14:textId="57DBF9EE" w:rsidR="00DB7C76" w:rsidRDefault="00DB7C76" w:rsidP="00932EED">
            <w:pPr>
              <w:pStyle w:val="20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7E094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7C76" w14:paraId="3C4A02FE" w14:textId="77777777" w:rsidTr="00E51F47">
        <w:trPr>
          <w:trHeight w:hRule="exact" w:val="317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2DC115C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F92F307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Права и обязанности участников переговоров.</w:t>
            </w:r>
          </w:p>
        </w:tc>
        <w:tc>
          <w:tcPr>
            <w:tcW w:w="392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823001" w14:textId="3F09B583" w:rsidR="00DB7C76" w:rsidRDefault="00DB7C76" w:rsidP="00DB7C76">
            <w:pPr>
              <w:pStyle w:val="20"/>
              <w:spacing w:after="0" w:line="220" w:lineRule="exact"/>
              <w:jc w:val="left"/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875C0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7C76" w14:paraId="4250B38A" w14:textId="77777777" w:rsidTr="00E51F47">
        <w:trPr>
          <w:trHeight w:hRule="exact" w:val="274"/>
        </w:trPr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1A59C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B3BA0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Соотношение законодательства о труде.</w:t>
            </w: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CB169B" w14:textId="047EF9F9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F1BF6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</w:tbl>
    <w:p w14:paraId="21164D57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4"/>
        <w:gridCol w:w="8661"/>
        <w:gridCol w:w="1147"/>
        <w:gridCol w:w="1410"/>
      </w:tblGrid>
      <w:tr w:rsidR="00416224" w14:paraId="6D2B44F5" w14:textId="77777777" w:rsidTr="00932EED">
        <w:trPr>
          <w:trHeight w:hRule="exact" w:val="1568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1CD4E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E2D36" w14:textId="189B18D1" w:rsidR="00416224" w:rsidRDefault="00BE0618" w:rsidP="00DB7C76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2</w:t>
            </w:r>
          </w:p>
          <w:p w14:paraId="03C4FEBC" w14:textId="77777777" w:rsidR="00932EED" w:rsidRDefault="00BE0618" w:rsidP="00DB7C76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  <w:rPr>
                <w:rStyle w:val="211pt0"/>
              </w:rPr>
            </w:pPr>
            <w:r>
              <w:rPr>
                <w:rStyle w:val="211pt0"/>
              </w:rPr>
              <w:t xml:space="preserve">Решение задач по теме «Субъекты трудового права». </w:t>
            </w:r>
          </w:p>
          <w:p w14:paraId="2B293E78" w14:textId="3C5AD5B3" w:rsidR="00416224" w:rsidRDefault="00BE0618" w:rsidP="00DB7C76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1pt"/>
              </w:rPr>
              <w:t xml:space="preserve">Практическое занятие № 3 </w:t>
            </w:r>
            <w:r>
              <w:rPr>
                <w:rStyle w:val="211pt0"/>
              </w:rPr>
              <w:t xml:space="preserve">Решение задач по теме «Социальное партнерство». </w:t>
            </w:r>
            <w:r>
              <w:rPr>
                <w:rStyle w:val="211pt"/>
              </w:rPr>
              <w:t>Практическое занятие № 4</w:t>
            </w:r>
          </w:p>
          <w:p w14:paraId="684E50DE" w14:textId="77777777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Составление отдельных положений коллективного договора.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1353C" w14:textId="0335B69A" w:rsidR="00416224" w:rsidRDefault="00DB7C76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211pt1"/>
              </w:rPr>
              <w:t>2</w:t>
            </w:r>
          </w:p>
          <w:p w14:paraId="7E8A6D8F" w14:textId="0516131B" w:rsidR="00932EED" w:rsidRDefault="00932EED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rStyle w:val="211pt1"/>
              </w:rPr>
            </w:pPr>
          </w:p>
          <w:p w14:paraId="3AE3F771" w14:textId="29E2D823" w:rsidR="00416224" w:rsidRDefault="00DB7C76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2</w:t>
            </w:r>
          </w:p>
          <w:p w14:paraId="7485EAB7" w14:textId="77777777" w:rsidR="00932EED" w:rsidRDefault="00932EED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</w:p>
          <w:p w14:paraId="5698902D" w14:textId="274B9641" w:rsidR="00416224" w:rsidRDefault="00DB7C76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FFE4B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</w:tr>
      <w:tr w:rsidR="00DB3AA2" w14:paraId="11312293" w14:textId="77777777" w:rsidTr="00DB7C76">
        <w:trPr>
          <w:trHeight w:hRule="exact" w:val="360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1504F" w14:textId="77777777" w:rsidR="00DB3AA2" w:rsidRDefault="00DB3AA2" w:rsidP="00DB3AA2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Тема 1.3. Правовое регулирование вопросов занятости.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2B05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45BBC" w14:textId="77777777" w:rsidR="00DB3AA2" w:rsidRDefault="00DB3AA2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CFF9E" w14:textId="0B2E9E93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2CD744C3" w14:textId="3371605C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1AA042D8" w14:textId="5975CA0D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72868186" w14:textId="77777777" w:rsidTr="00DB7C76">
        <w:trPr>
          <w:trHeight w:hRule="exact" w:val="627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082D88" w14:textId="77777777" w:rsidR="00DB3AA2" w:rsidRDefault="00DB3AA2" w:rsidP="00DB7C76"/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782DD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14:paraId="11F42491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Занятость и трудоустройство.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B7EB4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8A9CA" w14:textId="77777777" w:rsidR="00DB3AA2" w:rsidRDefault="00DB3AA2" w:rsidP="00DB7C76"/>
        </w:tc>
      </w:tr>
      <w:tr w:rsidR="00DB3AA2" w14:paraId="5CF3718C" w14:textId="77777777" w:rsidTr="003B4251">
        <w:trPr>
          <w:trHeight w:hRule="exact" w:val="365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D23D50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08EB7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5FD127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E7BAB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771D32E1" w14:textId="77777777" w:rsidTr="00DB7C76">
        <w:trPr>
          <w:trHeight w:hRule="exact" w:val="333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257EAF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01DED1A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Порядок признания гражданина безработным.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5C1E33DC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B86C3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B5C2319" w14:textId="77777777" w:rsidTr="00DB7C76">
        <w:trPr>
          <w:trHeight w:hRule="exact" w:val="326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3635CFF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7CB56" w14:textId="4ED2D001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C07A36" w14:textId="59AF500B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1D2688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416224" w14:paraId="71FCF30C" w14:textId="77777777" w:rsidTr="00DB7C76">
        <w:trPr>
          <w:trHeight w:hRule="exact" w:val="274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8BB3AF2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D1069F" w14:textId="40C7E9D3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 по теме «Занятость и трудоустройство»,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1AF7B7CA" w14:textId="77777777" w:rsidR="00416224" w:rsidRDefault="00416224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527270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</w:tr>
      <w:tr w:rsidR="00DB3AA2" w14:paraId="635D7633" w14:textId="77777777" w:rsidTr="00DB3AA2">
        <w:trPr>
          <w:trHeight w:hRule="exact" w:val="331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514B0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Тема 1.4.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76B32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82D0B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E8CA73" w14:textId="77777777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3DAB6B8E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0B44A43D" w14:textId="744A05E4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620128B7" w14:textId="77777777" w:rsidTr="00DB7C76">
        <w:trPr>
          <w:trHeight w:hRule="exact" w:val="365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8C6BA8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Трудовой договор.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AB971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материала/практическая подготовка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8DA5F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5E62C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50302F8F" w14:textId="77777777" w:rsidTr="00DB7C76">
        <w:trPr>
          <w:trHeight w:hRule="exact" w:val="326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6183D0F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18F38CF0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Трудовой договор.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52728F6E" w14:textId="2014CA00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54A4D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520DB75A" w14:textId="77777777" w:rsidTr="00DB7C76">
        <w:trPr>
          <w:trHeight w:hRule="exact" w:val="30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639D54A4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25C513A9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Понятие и порядок заключения, содержание и форма трудового договора.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14900C72" w14:textId="14A54E40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3A20E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245D191" w14:textId="77777777" w:rsidTr="00DB7C76">
        <w:trPr>
          <w:trHeight w:hRule="exact" w:val="576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733FEBC2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644592D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Порядок расторжения трудового договора.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371DFC2C" w14:textId="32955D24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00252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2EA4B1F" w14:textId="77777777" w:rsidTr="00A97D90">
        <w:trPr>
          <w:trHeight w:hRule="exact" w:val="355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B856FF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5D4E4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4E719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0293B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2690752" w14:textId="77777777" w:rsidTr="00DB7C76">
        <w:trPr>
          <w:trHeight w:hRule="exact" w:val="288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7150A41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B449FF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Защита персональных данных работника.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4887903B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5040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4E6CDCB" w14:textId="77777777" w:rsidTr="00A97D90">
        <w:trPr>
          <w:trHeight w:hRule="exact" w:val="370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324A88C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6E8978" w14:textId="08829DC5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CA37F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9365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A5CB514" w14:textId="77777777" w:rsidTr="00DB7C76">
        <w:trPr>
          <w:trHeight w:hRule="exact" w:val="30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571E04F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CB6D7F7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Составление отдельных видов договоров.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0D881173" w14:textId="0535DC95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21FD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A35A201" w14:textId="77777777" w:rsidTr="00DB7C76">
        <w:trPr>
          <w:trHeight w:hRule="exact" w:val="283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419B93A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87C9A9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Трудовой договор.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2F43E87A" w14:textId="29104DCF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A64B0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52AEAF9" w14:textId="77777777" w:rsidTr="00DB3AA2">
        <w:trPr>
          <w:trHeight w:hRule="exact" w:val="326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4FA0C" w14:textId="5D936F1C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Тема 1.5. Рабочее время и время отдыха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49779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7E0F3B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14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1A6441" w14:textId="6ED351E3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1B850A2D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241B44CB" w14:textId="59E41DDD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097E361F" w14:textId="77777777" w:rsidTr="006A74F2">
        <w:trPr>
          <w:trHeight w:hRule="exact" w:val="341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A853A63" w14:textId="0BA33E1D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1D98F9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233FD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115F34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15203F2A" w14:textId="77777777" w:rsidTr="006A74F2">
        <w:trPr>
          <w:trHeight w:hRule="exact" w:val="278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9EEE9C6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8B38B4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Рабочее время.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B413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D08236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38E48774" w14:textId="77777777" w:rsidTr="006A74F2">
        <w:trPr>
          <w:trHeight w:hRule="exact" w:val="331"/>
        </w:trPr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23F75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395B9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Время отдыха.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3B5FE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9BEA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</w:tbl>
    <w:p w14:paraId="0DC10018" w14:textId="77777777" w:rsidR="00416224" w:rsidRDefault="00416224" w:rsidP="00DB7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8749"/>
        <w:gridCol w:w="1147"/>
        <w:gridCol w:w="1410"/>
      </w:tblGrid>
      <w:tr w:rsidR="00932EED" w14:paraId="4C8691EB" w14:textId="77777777" w:rsidTr="00932EED">
        <w:trPr>
          <w:trHeight w:hRule="exact" w:val="595"/>
        </w:trPr>
        <w:tc>
          <w:tcPr>
            <w:tcW w:w="11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D3FAF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0E16F" w14:textId="77777777" w:rsidR="00932EED" w:rsidRDefault="00932EED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  <w:r>
              <w:rPr>
                <w:rStyle w:val="211pt0"/>
              </w:rPr>
              <w:t>.</w:t>
            </w:r>
          </w:p>
          <w:p w14:paraId="0E053665" w14:textId="77777777" w:rsidR="00932EED" w:rsidRDefault="00932EED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Сверхурочная работа.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0476B6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B22E5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932EED" w14:paraId="17BBF152" w14:textId="77777777" w:rsidTr="00932EED">
        <w:trPr>
          <w:trHeight w:hRule="exact" w:val="355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198BF55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left w:val="single" w:sz="4" w:space="0" w:color="auto"/>
            </w:tcBorders>
            <w:shd w:val="clear" w:color="auto" w:fill="FFFFFF"/>
          </w:tcPr>
          <w:p w14:paraId="3BF10D5A" w14:textId="77777777" w:rsidR="00932EED" w:rsidRDefault="00932EED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Отпуска целевого назначения.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99F7A2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BDD5B3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932EED" w14:paraId="36E8C814" w14:textId="77777777" w:rsidTr="00932EED">
        <w:trPr>
          <w:trHeight w:hRule="exact" w:val="581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25A098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EBDD6" w14:textId="15EB3528" w:rsidR="00932EED" w:rsidRDefault="00932EED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7</w:t>
            </w:r>
          </w:p>
          <w:p w14:paraId="251593AF" w14:textId="77777777" w:rsidR="00932EED" w:rsidRDefault="00932EED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«Рабочее время».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F6B5A" w14:textId="34FD5D7B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6402C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932EED" w14:paraId="59030D7C" w14:textId="77777777" w:rsidTr="00932EED">
        <w:trPr>
          <w:trHeight w:hRule="exact" w:val="557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B5076EB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left w:val="single" w:sz="4" w:space="0" w:color="auto"/>
            </w:tcBorders>
            <w:shd w:val="clear" w:color="auto" w:fill="FFFFFF"/>
          </w:tcPr>
          <w:p w14:paraId="78EECC11" w14:textId="7B6307E9" w:rsidR="00932EED" w:rsidRDefault="00932EED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8</w:t>
            </w:r>
          </w:p>
          <w:p w14:paraId="7C1798F1" w14:textId="77777777" w:rsidR="00932EED" w:rsidRDefault="00932EED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«Время отдыха».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533DA1" w14:textId="245523E8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700882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DB7C76" w14:paraId="666496B7" w14:textId="77777777" w:rsidTr="00932EED">
        <w:trPr>
          <w:trHeight w:hRule="exact" w:val="533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652938F8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7B63A6" w14:textId="21336152" w:rsidR="00DB7C76" w:rsidRDefault="00DB7C76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7</w:t>
            </w:r>
          </w:p>
          <w:p w14:paraId="0DAAC42E" w14:textId="77777777" w:rsidR="00DB7C76" w:rsidRDefault="00DB7C76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«Отпуска»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34C956" w14:textId="0A05E902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CE406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3AA2" w14:paraId="13F41245" w14:textId="77777777" w:rsidTr="00DB3AA2">
        <w:trPr>
          <w:trHeight w:hRule="exact" w:val="326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6D0D5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Тема 1.6.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97F45" w14:textId="77777777" w:rsidR="00DB3AA2" w:rsidRDefault="00DB3AA2" w:rsidP="00932EED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14:paraId="06B659D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A24F0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931E8D" w14:textId="77777777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0608088E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19BD7311" w14:textId="7D3CD07A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7262B691" w14:textId="77777777" w:rsidTr="00932EED">
        <w:trPr>
          <w:trHeight w:hRule="exact" w:val="672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156D924C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Заработная плата.</w:t>
            </w:r>
          </w:p>
        </w:tc>
        <w:tc>
          <w:tcPr>
            <w:tcW w:w="30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8C3BB8" w14:textId="77777777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2"/>
                <w:szCs w:val="22"/>
              </w:rPr>
            </w:pPr>
            <w:r w:rsidRPr="00932EED">
              <w:rPr>
                <w:rStyle w:val="211pt0"/>
              </w:rPr>
              <w:t>Выплата заработной платы.</w:t>
            </w:r>
          </w:p>
          <w:p w14:paraId="4ADBD371" w14:textId="77777777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2"/>
                <w:szCs w:val="22"/>
              </w:rPr>
            </w:pPr>
            <w:r w:rsidRPr="00932EED">
              <w:rPr>
                <w:rStyle w:val="211pt0"/>
              </w:rPr>
              <w:t>Трудовой стаж.</w:t>
            </w:r>
          </w:p>
          <w:p w14:paraId="647C5734" w14:textId="77777777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11pt0"/>
              </w:rPr>
            </w:pPr>
            <w:r w:rsidRPr="00932EED">
              <w:rPr>
                <w:rStyle w:val="211pt0"/>
              </w:rPr>
              <w:t xml:space="preserve">Гарантии и компенсации.   </w:t>
            </w:r>
          </w:p>
          <w:p w14:paraId="2DFD644B" w14:textId="6BD84FDA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32EED">
              <w:rPr>
                <w:rStyle w:val="211pt0"/>
              </w:rPr>
              <w:t>Другие гарантии и компенсации.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E01C9" w14:textId="77777777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  <w:p w14:paraId="6397B2FA" w14:textId="77777777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  <w:p w14:paraId="18E4D4D9" w14:textId="77777777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  <w:p w14:paraId="6CFD543B" w14:textId="1DC63F02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95441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A7EFDA5" w14:textId="77777777" w:rsidTr="00932EED">
        <w:trPr>
          <w:trHeight w:hRule="exact" w:val="322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5002D50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7B46802" w14:textId="3CFEF866" w:rsidR="00DB3AA2" w:rsidRDefault="00DB3AA2" w:rsidP="00932EED">
            <w:pPr>
              <w:pStyle w:val="20"/>
              <w:spacing w:after="0" w:line="220" w:lineRule="exact"/>
              <w:jc w:val="left"/>
            </w:pPr>
          </w:p>
        </w:tc>
        <w:tc>
          <w:tcPr>
            <w:tcW w:w="39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06DA1B" w14:textId="38F3343F" w:rsidR="00DB3AA2" w:rsidRDefault="00DB3AA2" w:rsidP="00932EED">
            <w:pPr>
              <w:pStyle w:val="20"/>
              <w:spacing w:after="0" w:line="220" w:lineRule="exact"/>
              <w:jc w:val="center"/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EA45A7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74F5934" w14:textId="77777777" w:rsidTr="00932EED">
        <w:trPr>
          <w:trHeight w:hRule="exact" w:val="312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24D584F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E5A283C" w14:textId="2CA6D8F9" w:rsidR="00DB3AA2" w:rsidRDefault="00DB3AA2" w:rsidP="00932EED">
            <w:pPr>
              <w:pStyle w:val="20"/>
              <w:spacing w:after="0" w:line="220" w:lineRule="exact"/>
              <w:jc w:val="left"/>
            </w:pPr>
          </w:p>
        </w:tc>
        <w:tc>
          <w:tcPr>
            <w:tcW w:w="39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C643FD" w14:textId="4C344039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B119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BA11227" w14:textId="77777777" w:rsidTr="00932EED">
        <w:trPr>
          <w:trHeight w:hRule="exact" w:val="60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2A1DD6F7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5CC889D" w14:textId="1081FC2B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A1C26F" w14:textId="67DBED0D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CD62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7DF1E6AF" w14:textId="77777777" w:rsidTr="00932EED">
        <w:trPr>
          <w:trHeight w:hRule="exact" w:val="634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5D42368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3313D7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14:paraId="528CF26D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Трудовая пенсии. Возмещение расходов при пользовании личным имуществом работника.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D18D7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EEB06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AF7157B" w14:textId="77777777" w:rsidTr="001E19F3">
        <w:trPr>
          <w:trHeight w:hRule="exact" w:val="566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442BB92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6B682F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</w:t>
            </w:r>
          </w:p>
          <w:p w14:paraId="1F88AA71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«Оплата и нормирование труда», «Гарантии и компенсации»,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F82F2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4F6C3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4455442" w14:textId="77777777" w:rsidTr="00DB3AA2">
        <w:trPr>
          <w:trHeight w:hRule="exact" w:val="33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FDC90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Тема 1.7.</w:t>
            </w:r>
          </w:p>
        </w:tc>
        <w:tc>
          <w:tcPr>
            <w:tcW w:w="30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3BE7C" w14:textId="77777777" w:rsidR="00DB3AA2" w:rsidRDefault="00DB3AA2" w:rsidP="00932EED">
            <w:pPr>
              <w:pStyle w:val="20"/>
              <w:shd w:val="clear" w:color="auto" w:fill="auto"/>
              <w:spacing w:after="60" w:line="220" w:lineRule="exact"/>
              <w:ind w:firstLine="132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14:paraId="1F1420FE" w14:textId="77777777" w:rsidR="00DB3AA2" w:rsidRDefault="00DB3AA2" w:rsidP="00932EED">
            <w:pPr>
              <w:pStyle w:val="20"/>
              <w:spacing w:before="60" w:after="0" w:line="220" w:lineRule="exact"/>
              <w:ind w:firstLine="132"/>
              <w:jc w:val="left"/>
              <w:rPr>
                <w:sz w:val="10"/>
                <w:szCs w:val="10"/>
              </w:rPr>
            </w:pPr>
            <w:r>
              <w:rPr>
                <w:rStyle w:val="211pt0"/>
              </w:rPr>
              <w:t>Дисциплина труда.</w:t>
            </w:r>
          </w:p>
          <w:p w14:paraId="6242755B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132"/>
              <w:jc w:val="left"/>
            </w:pPr>
            <w:r>
              <w:rPr>
                <w:rStyle w:val="211pt0"/>
              </w:rPr>
              <w:t>Понятие и виды дисциплинарной ответственности.</w:t>
            </w:r>
          </w:p>
          <w:p w14:paraId="2A9D1008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132"/>
              <w:jc w:val="left"/>
            </w:pPr>
            <w:r>
              <w:rPr>
                <w:rStyle w:val="211pt0"/>
              </w:rPr>
              <w:t>Профессиональная подготовка, переподготовка и повышение квалификации.</w:t>
            </w:r>
          </w:p>
          <w:p w14:paraId="09BD41BB" w14:textId="667CD2ED" w:rsidR="00DB3AA2" w:rsidRDefault="00DB3AA2" w:rsidP="00932EED">
            <w:pPr>
              <w:pStyle w:val="20"/>
              <w:spacing w:after="0" w:line="220" w:lineRule="exact"/>
              <w:ind w:firstLine="132"/>
              <w:jc w:val="left"/>
              <w:rPr>
                <w:sz w:val="10"/>
                <w:szCs w:val="10"/>
              </w:rPr>
            </w:pPr>
            <w:r>
              <w:rPr>
                <w:rStyle w:val="211pt0"/>
              </w:rPr>
              <w:t>Понятие и виды льгот.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8F460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2C3589" w14:textId="5C5F7D28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1A0EBB0A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5F7D4823" w14:textId="422A2242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4D6788A0" w14:textId="77777777" w:rsidTr="00511734">
        <w:trPr>
          <w:trHeight w:val="1110"/>
        </w:trPr>
        <w:tc>
          <w:tcPr>
            <w:tcW w:w="1118" w:type="pct"/>
            <w:vMerge w:val="restart"/>
            <w:tcBorders>
              <w:left w:val="single" w:sz="4" w:space="0" w:color="auto"/>
              <w:bottom w:val="nil"/>
            </w:tcBorders>
            <w:shd w:val="clear" w:color="auto" w:fill="FFFFFF"/>
          </w:tcPr>
          <w:p w14:paraId="52BE573F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Дисциплина труда.</w:t>
            </w:r>
          </w:p>
        </w:tc>
        <w:tc>
          <w:tcPr>
            <w:tcW w:w="3004" w:type="pct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14:paraId="2666D3B4" w14:textId="3E24A67F" w:rsidR="00DB3AA2" w:rsidRDefault="00DB3AA2" w:rsidP="00DB7C76">
            <w:pPr>
              <w:pStyle w:val="20"/>
              <w:spacing w:after="0" w:line="220" w:lineRule="exact"/>
              <w:jc w:val="left"/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8C426CE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681163D5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7E2FC8A7" w14:textId="7DCBAA5A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095327AC" w14:textId="5625B764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t>2</w:t>
            </w:r>
          </w:p>
          <w:p w14:paraId="51D466BF" w14:textId="0A31AC8D" w:rsidR="00DB3AA2" w:rsidRDefault="00DB3AA2" w:rsidP="00932EED">
            <w:pPr>
              <w:pStyle w:val="20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769CB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90D9F59" w14:textId="77777777" w:rsidTr="00511734">
        <w:trPr>
          <w:trHeight w:hRule="exact" w:val="648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ABC04C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1086DB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14:paraId="471278B8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Понятие и виды поощрения за труд.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DF9AC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FF24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4B8B0C2" w14:textId="77777777" w:rsidTr="00511734">
        <w:trPr>
          <w:trHeight w:hRule="exact" w:val="1775"/>
        </w:trPr>
        <w:tc>
          <w:tcPr>
            <w:tcW w:w="111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2EC02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61C59D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Практическое занятие № 8./Практическая подготовка</w:t>
            </w:r>
          </w:p>
          <w:p w14:paraId="0DE6E849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Решение задач по теме «Дисциплина труда»,</w:t>
            </w:r>
          </w:p>
          <w:p w14:paraId="6E6A0099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Практическое занятие № 9./Практическая подготовка</w:t>
            </w:r>
          </w:p>
          <w:p w14:paraId="73A5E3BE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Решение задач по теме «Профессиональная подготовка и переподготовка»</w:t>
            </w:r>
          </w:p>
          <w:p w14:paraId="3E1EDB19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Практическое занятие № 10./Практическая подготовка</w:t>
            </w:r>
          </w:p>
          <w:p w14:paraId="40C8174A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Решение задач по теме «Льготы в трудовом праве».</w:t>
            </w:r>
          </w:p>
          <w:p w14:paraId="188EAB54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1DFECA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2892B186" w14:textId="4955AE50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770D04A8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78DEC9A6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BADA96D" w14:textId="4978A548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3469859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344F8577" w14:textId="00499E8E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FF8CD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932EED" w14:paraId="0F1ACAA0" w14:textId="77777777" w:rsidTr="00F42879">
        <w:trPr>
          <w:trHeight w:hRule="exact" w:val="5537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E526E" w14:textId="43942A01" w:rsidR="00932EED" w:rsidRDefault="00932EED" w:rsidP="00DB7C76">
            <w:pPr>
              <w:rPr>
                <w:sz w:val="10"/>
                <w:szCs w:val="10"/>
              </w:rPr>
            </w:pPr>
            <w:r>
              <w:lastRenderedPageBreak/>
              <w:t>Тема 1.8. Охрана труда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ABDADD" w14:textId="77777777" w:rsidR="00932EED" w:rsidRDefault="00932EED" w:rsidP="00932EED">
            <w:pPr>
              <w:pStyle w:val="70"/>
              <w:shd w:val="clear" w:color="auto" w:fill="auto"/>
              <w:jc w:val="both"/>
            </w:pPr>
            <w:r>
              <w:t>Содержание учебного материала</w:t>
            </w:r>
          </w:p>
          <w:p w14:paraId="26F83537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Охрана труда.</w:t>
            </w:r>
          </w:p>
          <w:p w14:paraId="1B1E4C29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Основные направления государственной политики в области охраны труда Особенности регулирования труда женщин.</w:t>
            </w:r>
          </w:p>
          <w:p w14:paraId="745C77D0" w14:textId="40495F0F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Гарантии работников в области труда.</w:t>
            </w:r>
          </w:p>
          <w:p w14:paraId="1A6D6C3D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Материальная ответственность сторон.</w:t>
            </w:r>
          </w:p>
          <w:p w14:paraId="72DE156E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Материальная ответственность в полном размере.</w:t>
            </w:r>
          </w:p>
          <w:p w14:paraId="4CE922C8" w14:textId="77777777" w:rsidR="00932EED" w:rsidRDefault="00932EED" w:rsidP="00932EED">
            <w:pPr>
              <w:pStyle w:val="40"/>
              <w:shd w:val="clear" w:color="auto" w:fill="auto"/>
              <w:tabs>
                <w:tab w:val="left" w:leader="underscore" w:pos="7728"/>
              </w:tabs>
              <w:spacing w:line="274" w:lineRule="exact"/>
            </w:pPr>
            <w:r>
              <w:rPr>
                <w:rStyle w:val="46"/>
              </w:rPr>
              <w:t>Виды материальной ответственности.</w:t>
            </w:r>
            <w:r>
              <w:tab/>
            </w:r>
          </w:p>
          <w:p w14:paraId="26E83C62" w14:textId="77777777" w:rsidR="00932EED" w:rsidRDefault="00932EED" w:rsidP="00932EED">
            <w:pPr>
              <w:pStyle w:val="70"/>
              <w:shd w:val="clear" w:color="auto" w:fill="auto"/>
              <w:spacing w:after="3" w:line="220" w:lineRule="exact"/>
            </w:pPr>
            <w:r>
              <w:t>Самостоятельная работа</w:t>
            </w:r>
          </w:p>
          <w:p w14:paraId="36613A64" w14:textId="77777777" w:rsidR="00932EED" w:rsidRDefault="00932EED" w:rsidP="00932EED">
            <w:pPr>
              <w:pStyle w:val="40"/>
              <w:shd w:val="clear" w:color="auto" w:fill="auto"/>
              <w:spacing w:after="8" w:line="220" w:lineRule="exact"/>
              <w:jc w:val="left"/>
            </w:pPr>
            <w:r>
              <w:t>Организация охраны труда.</w:t>
            </w:r>
          </w:p>
          <w:p w14:paraId="4B09F069" w14:textId="77777777" w:rsidR="00932EED" w:rsidRDefault="00932EED" w:rsidP="00932EED">
            <w:pPr>
              <w:pStyle w:val="40"/>
              <w:shd w:val="clear" w:color="auto" w:fill="auto"/>
              <w:spacing w:line="220" w:lineRule="exact"/>
              <w:jc w:val="left"/>
            </w:pPr>
            <w:r>
              <w:t>Организация удержаний из заработной платы.</w:t>
            </w:r>
          </w:p>
          <w:p w14:paraId="18C83008" w14:textId="77777777" w:rsidR="00932EED" w:rsidRDefault="00932EED" w:rsidP="00932EED">
            <w:pPr>
              <w:pStyle w:val="70"/>
              <w:shd w:val="clear" w:color="auto" w:fill="auto"/>
            </w:pPr>
            <w:r>
              <w:t>Практическое занятие</w:t>
            </w:r>
          </w:p>
          <w:p w14:paraId="52E770D5" w14:textId="77777777" w:rsidR="00932EED" w:rsidRDefault="00932EED" w:rsidP="00932EED">
            <w:pPr>
              <w:pStyle w:val="70"/>
              <w:shd w:val="clear" w:color="auto" w:fill="auto"/>
            </w:pPr>
            <w:r>
              <w:t xml:space="preserve">Практическое занятие № 11 </w:t>
            </w:r>
          </w:p>
          <w:p w14:paraId="13E071A0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  <w:jc w:val="left"/>
            </w:pPr>
            <w:r>
              <w:t>Решение задач по теме «Охрана труда».</w:t>
            </w:r>
          </w:p>
          <w:p w14:paraId="0CBEC61E" w14:textId="77777777" w:rsidR="00932EED" w:rsidRDefault="00932EED" w:rsidP="00932EED">
            <w:pPr>
              <w:pStyle w:val="70"/>
              <w:shd w:val="clear" w:color="auto" w:fill="auto"/>
              <w:ind w:right="1020"/>
              <w:rPr>
                <w:rStyle w:val="71"/>
              </w:rPr>
            </w:pPr>
            <w:r>
              <w:t xml:space="preserve">Практическое занятие № 12 </w:t>
            </w:r>
            <w:r>
              <w:rPr>
                <w:rStyle w:val="71"/>
              </w:rPr>
              <w:t xml:space="preserve">Решение задач по теме «Расследование несчастных случаев на производстве». </w:t>
            </w:r>
          </w:p>
          <w:p w14:paraId="2473BD3A" w14:textId="0F856D4C" w:rsidR="00932EED" w:rsidRDefault="00932EED" w:rsidP="00932EED">
            <w:pPr>
              <w:pStyle w:val="70"/>
              <w:shd w:val="clear" w:color="auto" w:fill="auto"/>
              <w:ind w:right="1020"/>
            </w:pPr>
            <w:r>
              <w:t>Практическое занятие № 13</w:t>
            </w:r>
          </w:p>
          <w:p w14:paraId="072F1318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 xml:space="preserve">Решение задач по теме «Материальная ответственность сторон по трудовому договору». </w:t>
            </w:r>
            <w:r>
              <w:rPr>
                <w:rStyle w:val="47"/>
              </w:rPr>
              <w:t>Практическое занятие № 14</w:t>
            </w:r>
          </w:p>
          <w:p w14:paraId="24FD0534" w14:textId="33FC3BF6" w:rsidR="00932EED" w:rsidRPr="00932EED" w:rsidRDefault="00932EED" w:rsidP="00932EED">
            <w:pPr>
              <w:rPr>
                <w:rFonts w:ascii="Times New Roman" w:hAnsi="Times New Roman" w:cs="Times New Roman"/>
              </w:rPr>
            </w:pPr>
            <w:r>
              <w:rPr>
                <w:rStyle w:val="46"/>
                <w:rFonts w:eastAsia="Arial Unicode MS"/>
              </w:rPr>
              <w:t>Решение задач по теме «Организация охраны труда»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19CDAD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26</w:t>
            </w:r>
          </w:p>
          <w:p w14:paraId="32AF16A0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44A6C94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00FB63F7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9BFE22B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3D93543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0BE0021D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49CC55E1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368BA4F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EFC99E0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558263CC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E7BAF38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7C7DB55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30C16DF1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2993963E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5827E67A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5CEE6B47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0645ECD8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4B4F8D8D" w14:textId="7B524124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D99F7DF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2D4A801" w14:textId="033DF7A6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1F5D2F4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9BD5B0F" w14:textId="1EAA8A39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16170" w14:textId="77777777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0B13F3D6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105B06A6" w14:textId="177E0CAC" w:rsidR="00932EED" w:rsidRDefault="00DB3AA2" w:rsidP="00DB3AA2">
            <w:pPr>
              <w:jc w:val="center"/>
              <w:rPr>
                <w:sz w:val="10"/>
                <w:szCs w:val="10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  <w:tr w:rsidR="00F42879" w14:paraId="2A3EC6BF" w14:textId="77777777" w:rsidTr="00F42879">
        <w:trPr>
          <w:trHeight w:hRule="exact" w:val="1845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55F6C" w14:textId="78775728" w:rsidR="00F42879" w:rsidRDefault="00F42879" w:rsidP="00DB7C76">
            <w:r w:rsidRPr="00F42879">
              <w:t xml:space="preserve">Тема 1.9. </w:t>
            </w:r>
            <w:r>
              <w:t xml:space="preserve">Особенности </w:t>
            </w:r>
            <w:r w:rsidRPr="00F42879">
              <w:t>регулировани</w:t>
            </w:r>
            <w:r>
              <w:t>я труда</w:t>
            </w:r>
            <w:r w:rsidRPr="00F42879">
              <w:t xml:space="preserve"> отдельных </w:t>
            </w:r>
            <w:r>
              <w:t xml:space="preserve">категорий </w:t>
            </w:r>
            <w:r w:rsidRPr="00F42879">
              <w:t>работников.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2F3C7D" w14:textId="77777777" w:rsidR="00F42879" w:rsidRDefault="00F42879" w:rsidP="00F42879">
            <w:pPr>
              <w:pStyle w:val="70"/>
              <w:shd w:val="clear" w:color="auto" w:fill="auto"/>
              <w:spacing w:line="307" w:lineRule="exact"/>
            </w:pPr>
            <w:r>
              <w:t>Содержание учебного материала</w:t>
            </w:r>
          </w:p>
          <w:p w14:paraId="1A306DD7" w14:textId="77777777" w:rsidR="00F42879" w:rsidRDefault="00F42879" w:rsidP="00F42879">
            <w:pPr>
              <w:pStyle w:val="40"/>
              <w:shd w:val="clear" w:color="auto" w:fill="auto"/>
              <w:spacing w:line="307" w:lineRule="exact"/>
              <w:jc w:val="left"/>
            </w:pPr>
            <w:r>
              <w:t xml:space="preserve">Особенности регулирования труда лиц, работающих по совместительству. </w:t>
            </w:r>
            <w:r>
              <w:rPr>
                <w:rStyle w:val="46"/>
              </w:rPr>
              <w:t>Особенности регулирования труда работников, занятых на сезонных работах.</w:t>
            </w:r>
          </w:p>
          <w:p w14:paraId="4EF29032" w14:textId="77777777" w:rsidR="00F42879" w:rsidRDefault="00F42879" w:rsidP="00F42879">
            <w:pPr>
              <w:pStyle w:val="70"/>
              <w:shd w:val="clear" w:color="auto" w:fill="auto"/>
              <w:spacing w:after="8" w:line="220" w:lineRule="exact"/>
            </w:pPr>
            <w:r>
              <w:t>Самостоятельная работа</w:t>
            </w:r>
          </w:p>
          <w:p w14:paraId="4A92A5C1" w14:textId="77777777" w:rsidR="00F42879" w:rsidRDefault="00F42879" w:rsidP="00F42879">
            <w:pPr>
              <w:pStyle w:val="40"/>
              <w:shd w:val="clear" w:color="auto" w:fill="auto"/>
              <w:spacing w:line="220" w:lineRule="exact"/>
              <w:jc w:val="left"/>
            </w:pPr>
            <w:r>
              <w:rPr>
                <w:rStyle w:val="46"/>
              </w:rPr>
              <w:t>Режим труда и отдыха при работе вахтовым методом.</w:t>
            </w:r>
          </w:p>
          <w:p w14:paraId="11AA8FE6" w14:textId="77777777" w:rsidR="00F42879" w:rsidRDefault="00F42879" w:rsidP="00932EED">
            <w:pPr>
              <w:pStyle w:val="70"/>
              <w:shd w:val="clear" w:color="auto" w:fill="auto"/>
              <w:jc w:val="both"/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073E93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10</w:t>
            </w:r>
          </w:p>
          <w:p w14:paraId="3F6FE049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4E8754BB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803889F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29EA88BF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575F36FB" w14:textId="258CC188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8D13D" w14:textId="77777777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223FF830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7ACD1F82" w14:textId="0B2119EA" w:rsidR="00F42879" w:rsidRDefault="00DB3AA2" w:rsidP="00DB3AA2">
            <w:pPr>
              <w:jc w:val="center"/>
              <w:rPr>
                <w:sz w:val="10"/>
                <w:szCs w:val="10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</w:tbl>
    <w:p w14:paraId="03529F12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3AD378E" w14:textId="52CE0DE0" w:rsidR="00416224" w:rsidRDefault="00416224">
      <w:pPr>
        <w:rPr>
          <w:sz w:val="2"/>
          <w:szCs w:val="2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4"/>
        <w:gridCol w:w="8661"/>
        <w:gridCol w:w="1147"/>
        <w:gridCol w:w="1410"/>
      </w:tblGrid>
      <w:tr w:rsidR="00F42879" w14:paraId="19DF3E54" w14:textId="77777777" w:rsidTr="00425340">
        <w:trPr>
          <w:trHeight w:hRule="exact" w:val="634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7D93F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5F59E" w14:textId="31E9B24B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Практическое занятие № 15</w:t>
            </w:r>
          </w:p>
          <w:p w14:paraId="0DCC7CED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0"/>
              </w:rPr>
              <w:t>Решение задач по теме «Особенности регулировании труда отдельных категорий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E1515B" w14:textId="1404A3AA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FB1846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112A39E4" w14:textId="77777777" w:rsidTr="00425340">
        <w:trPr>
          <w:trHeight w:hRule="exact" w:val="835"/>
        </w:trPr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6CA99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16771E42" w14:textId="77777777" w:rsidR="00F42879" w:rsidRDefault="00F42879" w:rsidP="00F42879">
            <w:pPr>
              <w:pStyle w:val="20"/>
              <w:shd w:val="clear" w:color="auto" w:fill="auto"/>
              <w:spacing w:after="0" w:line="269" w:lineRule="exact"/>
              <w:ind w:firstLine="0"/>
            </w:pPr>
            <w:r>
              <w:rPr>
                <w:rStyle w:val="211pt0"/>
              </w:rPr>
              <w:t>работников».</w:t>
            </w:r>
          </w:p>
          <w:p w14:paraId="72D0992C" w14:textId="6D69A309" w:rsidR="00F42879" w:rsidRDefault="00F42879" w:rsidP="00F42879">
            <w:pPr>
              <w:pStyle w:val="20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 xml:space="preserve">Практическое занятие № 16 </w:t>
            </w:r>
            <w:r>
              <w:rPr>
                <w:rStyle w:val="211pt0"/>
              </w:rPr>
              <w:t>«Труд молодежи в возрасте до 18 лет»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912CF6" w14:textId="664F046E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6BC80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DB3AA2" w14:paraId="6C9BAB92" w14:textId="77777777" w:rsidTr="00F42879">
        <w:trPr>
          <w:trHeight w:hRule="exact" w:val="331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FBACEF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Тема 1.10. Защита трудовых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5FCC8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F41B9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2"/>
              </w:rPr>
              <w:t>54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9FAEC" w14:textId="2B3DD1A1" w:rsidR="00DB3AA2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6,1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6E5C2C6A" w14:textId="77777777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 xml:space="preserve">ЛР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, ЛР 6.</w:t>
            </w:r>
          </w:p>
          <w:p w14:paraId="66693178" w14:textId="6120C1F0" w:rsidR="00DB3AA2" w:rsidRDefault="00DB3AA2" w:rsidP="00DB3AA2">
            <w:pPr>
              <w:jc w:val="center"/>
              <w:rPr>
                <w:sz w:val="10"/>
                <w:szCs w:val="10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  <w:tr w:rsidR="00DB3AA2" w14:paraId="171B7BDD" w14:textId="77777777" w:rsidTr="00F42879">
        <w:trPr>
          <w:trHeight w:hRule="exact" w:val="691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B11FE38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 работников.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27FAF" w14:textId="77777777" w:rsidR="00DB3AA2" w:rsidRDefault="00DB3AA2" w:rsidP="00F42879">
            <w:pPr>
              <w:pStyle w:val="2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Содержание учебного материала</w:t>
            </w:r>
            <w:r>
              <w:rPr>
                <w:rStyle w:val="211pt0"/>
              </w:rPr>
              <w:t>.</w:t>
            </w:r>
          </w:p>
          <w:p w14:paraId="33F95882" w14:textId="77777777" w:rsidR="00DB3AA2" w:rsidRDefault="00DB3AA2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0"/>
              </w:rPr>
              <w:t>Защита трудовых прав работников.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C5377C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E7C18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1891BAC3" w14:textId="77777777" w:rsidTr="00F42879">
        <w:trPr>
          <w:trHeight w:hRule="exact" w:val="30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46B8A48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CA49A15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Органы по рассмотрению трудовых споров.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B82518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3E12A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4ABB6C44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9B68EA7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5B8B5EE7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Рассмотрение индивидуальных трудовых споров.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C4B3A4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2C4762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2A421CBD" w14:textId="77777777" w:rsidTr="00F42879">
        <w:trPr>
          <w:trHeight w:hRule="exact" w:val="30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3355BAD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010AAFB4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Рассмотрение коллективных трудовых споров.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203342E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F58D80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34D69F70" w14:textId="77777777" w:rsidTr="00F42879">
        <w:trPr>
          <w:trHeight w:hRule="exact" w:val="31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45554774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3A30597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Забастовка, стороны участвующие в забастовке.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1A6F49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C200F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20B68BAA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8AF6A2C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6C88F5B2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Международное - правовое регулирование труда.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469417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C1BE1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78AA03F5" w14:textId="77777777" w:rsidTr="00F42879">
        <w:trPr>
          <w:trHeight w:hRule="exact" w:val="30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618B53A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4CED3BF3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Специфика регулирования труда работников в дипломатических учреждениях.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21B6DD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1111A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63A2876D" w14:textId="77777777" w:rsidTr="00F42879">
        <w:trPr>
          <w:trHeight w:hRule="exact" w:val="278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D66D553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5D12ACCA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регулирования труда педагогических работников.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7BA0D8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641AF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3E606E97" w14:textId="77777777" w:rsidTr="0028734F">
        <w:trPr>
          <w:trHeight w:hRule="exact" w:val="67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6D324AEB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710FE8" w14:textId="77777777" w:rsidR="00DB3AA2" w:rsidRDefault="00DB3AA2" w:rsidP="00F42879">
            <w:pPr>
              <w:pStyle w:val="2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Самостоятельная работа</w:t>
            </w:r>
          </w:p>
          <w:p w14:paraId="357C1EE8" w14:textId="77777777" w:rsidR="00DB3AA2" w:rsidRDefault="00DB3AA2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0"/>
              </w:rPr>
              <w:t>Самозащита работников.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A8C22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EFD19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416224" w14:paraId="3F7BDE5E" w14:textId="77777777" w:rsidTr="00F42879">
        <w:trPr>
          <w:trHeight w:hRule="exact" w:val="31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47F6DC6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A31360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Примирительные процедуры.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62B50E5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CB4753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5A15655B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E0EA43A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62BF0402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Понятие и значение незаконной забастовки, локауты.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509B0BE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E5811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201FDB35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1DE4488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46F7BB2C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Акты международных организаций о труде.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D44F72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88554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07243116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129451E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274D409B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регулирования туда женщин.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B43055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F10CB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136DB247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27BDDDB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34FACB43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регулирования труда работников, имеющих детей.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54A5BB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66A8FD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F42879" w14:paraId="7E9B0353" w14:textId="77777777" w:rsidTr="00F42879">
        <w:trPr>
          <w:trHeight w:hRule="exact" w:val="307"/>
        </w:trPr>
        <w:tc>
          <w:tcPr>
            <w:tcW w:w="1148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25D026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531A3CC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Гарантии и правовое положение работников в связи с проведением забастовки.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65B17D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6BCF0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0051A3C8" w14:textId="77777777" w:rsidTr="00F42879">
        <w:trPr>
          <w:trHeight w:hRule="exact" w:val="317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BDB7393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EDA1F2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Незаконна забастовка. Г арантии и права работников на охрану труда.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6AAF0F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CAACBD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0B5AC748" w14:textId="77777777" w:rsidTr="00983772">
        <w:trPr>
          <w:trHeight w:hRule="exact" w:val="312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704F05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844A43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Федеральная инспекция труда. Особенности трудоустройства граждан.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21D7B7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5D463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2E467157" w14:textId="77777777" w:rsidTr="00983772">
        <w:trPr>
          <w:trHeight w:hRule="exact" w:val="331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49BC3D6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56B4C8CD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Стимулирующие выплаты.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883510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8A9CA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10D25D5B" w14:textId="77777777" w:rsidTr="00983772">
        <w:trPr>
          <w:trHeight w:hRule="exact" w:val="293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F76F0F8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107362E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Сроки расчета при увольнении.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B6659E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52F3F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715E03D1" w14:textId="77777777" w:rsidTr="00983772">
        <w:trPr>
          <w:trHeight w:hRule="exact" w:val="312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1541AE3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42986476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Самозащита работниками своих трудовых прав и ее формы.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52CF38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474B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61B7B350" w14:textId="77777777" w:rsidTr="00983772">
        <w:trPr>
          <w:trHeight w:hRule="exact" w:val="293"/>
        </w:trPr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54E6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5CB6FB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регулирование труда работников транспорта.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E4898F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E0CA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</w:tbl>
    <w:p w14:paraId="0986AB25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4"/>
        <w:gridCol w:w="8661"/>
        <w:gridCol w:w="1147"/>
        <w:gridCol w:w="1410"/>
      </w:tblGrid>
      <w:tr w:rsidR="00F42879" w14:paraId="5CBEAA19" w14:textId="77777777" w:rsidTr="00F42879">
        <w:trPr>
          <w:trHeight w:hRule="exact" w:val="605"/>
        </w:trPr>
        <w:tc>
          <w:tcPr>
            <w:tcW w:w="1148" w:type="pct"/>
            <w:vMerge w:val="restart"/>
            <w:shd w:val="clear" w:color="auto" w:fill="FFFFFF"/>
          </w:tcPr>
          <w:p w14:paraId="0E6056E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  <w:vAlign w:val="bottom"/>
          </w:tcPr>
          <w:p w14:paraId="20F19E34" w14:textId="08A08E87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16</w:t>
            </w:r>
          </w:p>
          <w:p w14:paraId="704EE7A9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«Защита трудовых прав»</w:t>
            </w:r>
          </w:p>
        </w:tc>
        <w:tc>
          <w:tcPr>
            <w:tcW w:w="394" w:type="pct"/>
            <w:shd w:val="clear" w:color="auto" w:fill="FFFFFF"/>
          </w:tcPr>
          <w:p w14:paraId="1E1A3622" w14:textId="76A0416F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 w:val="restart"/>
            <w:shd w:val="clear" w:color="auto" w:fill="FFFFFF"/>
          </w:tcPr>
          <w:p w14:paraId="6E9B740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3178AB27" w14:textId="77777777" w:rsidTr="00F42879">
        <w:trPr>
          <w:trHeight w:hRule="exact" w:val="557"/>
        </w:trPr>
        <w:tc>
          <w:tcPr>
            <w:tcW w:w="1148" w:type="pct"/>
            <w:vMerge/>
            <w:shd w:val="clear" w:color="auto" w:fill="FFFFFF"/>
          </w:tcPr>
          <w:p w14:paraId="1990699C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5430480F" w14:textId="12888712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17</w:t>
            </w:r>
          </w:p>
          <w:p w14:paraId="5B493EBD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теме«Индивидуальные трудовые споры»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23F8C9F4" w14:textId="4B76988F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1A6861B2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3C23FDB8" w14:textId="77777777" w:rsidTr="00F42879">
        <w:trPr>
          <w:trHeight w:hRule="exact" w:val="547"/>
        </w:trPr>
        <w:tc>
          <w:tcPr>
            <w:tcW w:w="1148" w:type="pct"/>
            <w:vMerge/>
            <w:shd w:val="clear" w:color="auto" w:fill="FFFFFF"/>
          </w:tcPr>
          <w:p w14:paraId="7D4AC790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38D6DBB2" w14:textId="1AB26F98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18</w:t>
            </w:r>
          </w:p>
          <w:p w14:paraId="25B70339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«Коллективные трудовые споры»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79036716" w14:textId="4344BCA4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1296BED7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612948D1" w14:textId="77777777" w:rsidTr="00F42879">
        <w:trPr>
          <w:trHeight w:hRule="exact" w:val="557"/>
        </w:trPr>
        <w:tc>
          <w:tcPr>
            <w:tcW w:w="1148" w:type="pct"/>
            <w:vMerge/>
            <w:shd w:val="clear" w:color="auto" w:fill="FFFFFF"/>
          </w:tcPr>
          <w:p w14:paraId="4BC95DD9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07223E27" w14:textId="4A6FDA95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19</w:t>
            </w:r>
          </w:p>
          <w:p w14:paraId="47B71C5C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теме«.Международное - правовое регулирование труда».</w:t>
            </w:r>
          </w:p>
        </w:tc>
        <w:tc>
          <w:tcPr>
            <w:tcW w:w="394" w:type="pct"/>
            <w:shd w:val="clear" w:color="auto" w:fill="FFFFFF"/>
            <w:vAlign w:val="bottom"/>
          </w:tcPr>
          <w:p w14:paraId="56C7C61E" w14:textId="5A70467D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49085ECA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279A223A" w14:textId="77777777" w:rsidTr="00F42879">
        <w:trPr>
          <w:trHeight w:hRule="exact" w:val="533"/>
        </w:trPr>
        <w:tc>
          <w:tcPr>
            <w:tcW w:w="1148" w:type="pct"/>
            <w:vMerge/>
            <w:shd w:val="clear" w:color="auto" w:fill="FFFFFF"/>
          </w:tcPr>
          <w:p w14:paraId="07DB672D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0711D662" w14:textId="40216118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20</w:t>
            </w:r>
          </w:p>
          <w:p w14:paraId="525A2772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«Забастовка»</w:t>
            </w:r>
          </w:p>
        </w:tc>
        <w:tc>
          <w:tcPr>
            <w:tcW w:w="394" w:type="pct"/>
            <w:shd w:val="clear" w:color="auto" w:fill="FFFFFF"/>
            <w:vAlign w:val="bottom"/>
          </w:tcPr>
          <w:p w14:paraId="67A822F1" w14:textId="483460E2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38517249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7E9E1FB8" w14:textId="77777777" w:rsidTr="00F42879">
        <w:trPr>
          <w:trHeight w:hRule="exact" w:val="864"/>
        </w:trPr>
        <w:tc>
          <w:tcPr>
            <w:tcW w:w="1148" w:type="pct"/>
            <w:vMerge/>
            <w:shd w:val="clear" w:color="auto" w:fill="FFFFFF"/>
          </w:tcPr>
          <w:p w14:paraId="5F1FDE6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64A37B91" w14:textId="5B969CD3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21</w:t>
            </w:r>
          </w:p>
          <w:p w14:paraId="6EC85053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«Примирительные процедуры»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15BE7A83" w14:textId="67837C83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476EBEE5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416224" w14:paraId="4C472A3A" w14:textId="77777777" w:rsidTr="00F42879">
        <w:trPr>
          <w:trHeight w:hRule="exact" w:val="672"/>
        </w:trPr>
        <w:tc>
          <w:tcPr>
            <w:tcW w:w="1148" w:type="pct"/>
            <w:shd w:val="clear" w:color="auto" w:fill="FFFFFF"/>
          </w:tcPr>
          <w:p w14:paraId="1333CF75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45AA677D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Всего</w:t>
            </w:r>
          </w:p>
        </w:tc>
        <w:tc>
          <w:tcPr>
            <w:tcW w:w="394" w:type="pct"/>
            <w:shd w:val="clear" w:color="auto" w:fill="FFFFFF"/>
          </w:tcPr>
          <w:p w14:paraId="3550F1CA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2"/>
              </w:rPr>
              <w:t>195</w:t>
            </w:r>
          </w:p>
        </w:tc>
        <w:tc>
          <w:tcPr>
            <w:tcW w:w="484" w:type="pct"/>
            <w:shd w:val="clear" w:color="auto" w:fill="FFFFFF"/>
          </w:tcPr>
          <w:p w14:paraId="7D58A1E1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</w:tbl>
    <w:p w14:paraId="4668ADB1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8DC4C2D" w14:textId="77777777" w:rsidR="00416224" w:rsidRDefault="00BE0618">
      <w:pPr>
        <w:pStyle w:val="25"/>
        <w:framePr w:wrap="none" w:vAnchor="page" w:hAnchor="page" w:x="2207" w:y="591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14:paraId="766321E7" w14:textId="77777777" w:rsidR="00416224" w:rsidRDefault="00BE0618">
      <w:pPr>
        <w:pStyle w:val="12"/>
        <w:framePr w:w="10272" w:h="13942" w:hRule="exact" w:wrap="none" w:vAnchor="page" w:hAnchor="page" w:x="1103" w:y="1209"/>
        <w:numPr>
          <w:ilvl w:val="0"/>
          <w:numId w:val="2"/>
        </w:numPr>
        <w:shd w:val="clear" w:color="auto" w:fill="auto"/>
        <w:tabs>
          <w:tab w:val="left" w:pos="375"/>
        </w:tabs>
        <w:spacing w:after="0" w:line="322" w:lineRule="exact"/>
      </w:pPr>
      <w:bookmarkStart w:id="5" w:name="bookmark5"/>
      <w:r>
        <w:t>1. Требования к минимальному материально-техническому обеспечению</w:t>
      </w:r>
      <w:bookmarkEnd w:id="5"/>
    </w:p>
    <w:p w14:paraId="541886AA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22" w:lineRule="exact"/>
        <w:ind w:firstLine="740"/>
      </w:pPr>
      <w:r>
        <w:t>Реализация программы дисциплины требует наличия учебного кабинета «Права и правового обеспечения».</w:t>
      </w:r>
    </w:p>
    <w:p w14:paraId="4BF30964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22" w:lineRule="exact"/>
        <w:ind w:firstLine="740"/>
      </w:pPr>
      <w:r>
        <w:t>Оборудование учебного кабинета: посадочные места для обучающихся, рабочее место преподавателя, комплект учебно-методической документации, наглядные пособия, стенды.</w:t>
      </w:r>
    </w:p>
    <w:p w14:paraId="45BC0ECE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304" w:line="322" w:lineRule="exact"/>
        <w:ind w:firstLine="740"/>
      </w:pPr>
      <w:r>
        <w:t>Технические средства обучения: персональный компьютер, проектор, ноутбук.</w:t>
      </w:r>
    </w:p>
    <w:p w14:paraId="5A90C7A1" w14:textId="77777777" w:rsidR="00416224" w:rsidRDefault="00BE0618">
      <w:pPr>
        <w:pStyle w:val="12"/>
        <w:framePr w:w="10272" w:h="13942" w:hRule="exact" w:wrap="none" w:vAnchor="page" w:hAnchor="page" w:x="1103" w:y="1209"/>
        <w:shd w:val="clear" w:color="auto" w:fill="auto"/>
        <w:spacing w:after="0" w:line="317" w:lineRule="exact"/>
      </w:pPr>
      <w:bookmarkStart w:id="6" w:name="bookmark6"/>
      <w:r>
        <w:rPr>
          <w:rStyle w:val="111pt"/>
        </w:rPr>
        <w:t xml:space="preserve">3.2. </w:t>
      </w:r>
      <w:r>
        <w:t>Информационное обеспечение обучения</w:t>
      </w:r>
      <w:bookmarkEnd w:id="6"/>
    </w:p>
    <w:p w14:paraId="7F4760AC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17" w:lineRule="exact"/>
        <w:ind w:firstLine="740"/>
      </w:pPr>
      <w:r>
        <w:t>Перечень рекомендуемых учебных изданий, Интернет-ресурсов, дополнительной литературы</w:t>
      </w:r>
    </w:p>
    <w:p w14:paraId="7054A9FB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17" w:lineRule="exact"/>
        <w:ind w:left="740" w:firstLine="0"/>
      </w:pPr>
      <w:r>
        <w:t>Учебно-методическое и информационное обеспечение дисциплины «Трудовое право»</w:t>
      </w:r>
    </w:p>
    <w:p w14:paraId="7B09F9FE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244" w:line="280" w:lineRule="exact"/>
        <w:ind w:left="2200" w:firstLine="0"/>
        <w:jc w:val="left"/>
      </w:pPr>
      <w:r>
        <w:t>Основные нормативно- правовые акты</w:t>
      </w:r>
    </w:p>
    <w:p w14:paraId="48C87032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Конституция Российской Федерации 1993г.( с учетом поправок, внесенных Законами РФ о поправках в конституции РФ от 30.12.2008 №7-ФКЗ, от 05.02.2014 №2- ФКЗ,от 01.07.2020 №11-ФКЗ)//Собрание законодательств РФ, 01.07.2020№31 ,ст.4398.</w:t>
      </w:r>
    </w:p>
    <w:p w14:paraId="4C850FCC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Трудовой кодекс Российской Федерации от 30 декабря 2001 г. N 197-ФЗ (ред. От 02.07.2021 N 311) // СПС «Гарант»</w:t>
      </w:r>
    </w:p>
    <w:p w14:paraId="27BBD296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О занятости населения в Российской Федерации: Закон РФ от 19.04.1991 N 1032- 1 (с изм. и доп. от от 2 июля 2021 г. N 343-ФЗ // СПС «Консультант Плюс»</w:t>
      </w:r>
    </w:p>
    <w:p w14:paraId="6B8A9749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ФЗ «О минимальном размере оплаты труда» от 19.06.2000 № 82-ФЗ (в ред. ФЗ от 29.12. 2020 г. N 473-ФЗ )// СПС «Консультант Плюс»</w:t>
      </w:r>
    </w:p>
    <w:p w14:paraId="3EDAC0B5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70"/>
        </w:tabs>
        <w:spacing w:after="0" w:line="322" w:lineRule="exact"/>
        <w:ind w:firstLine="0"/>
      </w:pPr>
      <w:r>
        <w:t>ФЗ «О прожиточном минимуме в Российской Федерации» от 24.10.1997 № 134- ФЗ (в ред. ФЗ от 29 декабря 2020 г. N 473-ФЗ) // СПС «Консультант Плюс»</w:t>
      </w:r>
    </w:p>
    <w:p w14:paraId="691FBCE3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70"/>
        </w:tabs>
        <w:spacing w:after="0" w:line="322" w:lineRule="exact"/>
        <w:ind w:firstLine="0"/>
      </w:pPr>
      <w:r>
        <w:t>ФЗ «О профессиональных союзах, их правах и гарантиях деятельности» от 12 января 1996 г. № 10-ФЗ (с изменениями и дополнениями) // Собрание законодательства Российской Федерации от 15 января 1996 г. № 3 ст. 148.</w:t>
      </w:r>
    </w:p>
    <w:p w14:paraId="019E4834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75"/>
        </w:tabs>
        <w:spacing w:after="304" w:line="322" w:lineRule="exact"/>
        <w:ind w:firstLine="0"/>
      </w:pPr>
      <w:r>
        <w:t>Постановление Правительства РФ «Об особенностях режима рабочего времени и времени отдыха отдельных категорий работников, имеющих особый характер работы» от 10.12.2002 № 877 // СПС «Консультант Плюс»</w:t>
      </w:r>
    </w:p>
    <w:p w14:paraId="3044B068" w14:textId="77777777" w:rsidR="00416224" w:rsidRDefault="00BE0618">
      <w:pPr>
        <w:pStyle w:val="12"/>
        <w:framePr w:w="10272" w:h="13942" w:hRule="exact" w:wrap="none" w:vAnchor="page" w:hAnchor="page" w:x="1103" w:y="1209"/>
        <w:shd w:val="clear" w:color="auto" w:fill="auto"/>
        <w:spacing w:after="0" w:line="317" w:lineRule="exact"/>
        <w:ind w:left="2820"/>
        <w:jc w:val="left"/>
      </w:pPr>
      <w:bookmarkStart w:id="7" w:name="bookmark7"/>
      <w:r>
        <w:t>Учебные материалы:</w:t>
      </w:r>
      <w:bookmarkEnd w:id="7"/>
    </w:p>
    <w:p w14:paraId="5630647E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6"/>
        </w:numPr>
        <w:shd w:val="clear" w:color="auto" w:fill="auto"/>
        <w:tabs>
          <w:tab w:val="left" w:pos="747"/>
        </w:tabs>
        <w:spacing w:after="0" w:line="317" w:lineRule="exact"/>
        <w:ind w:left="740"/>
      </w:pPr>
      <w:r>
        <w:t>Зарипова, З. Н. Трудовое право. Практикум : учебное пособие для СПО / З. Н. Зарипова, М. В. Клепоносова, В. А. Шавин. — М. : Издательство Юрайт, 2017.</w:t>
      </w:r>
    </w:p>
    <w:p w14:paraId="198C0B88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6"/>
        </w:numPr>
        <w:shd w:val="clear" w:color="auto" w:fill="auto"/>
        <w:tabs>
          <w:tab w:val="left" w:pos="770"/>
        </w:tabs>
        <w:spacing w:after="0" w:line="317" w:lineRule="exact"/>
        <w:ind w:left="740"/>
      </w:pPr>
      <w:r>
        <w:t>Рыженков, А. Я. Трудовое право : учебное пособие для СПО / А. Я. Рыженков, В. М. Мелихов, С. А. Шаронов. — 3-е изд., пер. и доп. — М. : Издательство Юрайт, 2017г.</w:t>
      </w:r>
    </w:p>
    <w:p w14:paraId="2CA322CB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6"/>
        </w:numPr>
        <w:shd w:val="clear" w:color="auto" w:fill="auto"/>
        <w:tabs>
          <w:tab w:val="left" w:pos="770"/>
        </w:tabs>
        <w:spacing w:after="0" w:line="317" w:lineRule="exact"/>
        <w:ind w:left="740"/>
      </w:pPr>
      <w:r>
        <w:t>Трудовое право : учебник для СПО / В. Л. Гейхман [и др.] ; под ред. В. Л. Гейхмана. — 2-е изд., пер. и доп. — М. : Издательство Юрайт, 2017.</w:t>
      </w:r>
    </w:p>
    <w:p w14:paraId="3FE75390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87D875E" w14:textId="77777777" w:rsidR="00416224" w:rsidRDefault="00BE0618">
      <w:pPr>
        <w:pStyle w:val="20"/>
        <w:framePr w:w="10272" w:h="690" w:hRule="exact" w:wrap="none" w:vAnchor="page" w:hAnchor="page" w:x="1103" w:y="546"/>
        <w:numPr>
          <w:ilvl w:val="0"/>
          <w:numId w:val="6"/>
        </w:numPr>
        <w:shd w:val="clear" w:color="auto" w:fill="auto"/>
        <w:tabs>
          <w:tab w:val="left" w:pos="782"/>
        </w:tabs>
        <w:spacing w:after="0" w:line="317" w:lineRule="exact"/>
        <w:ind w:left="740"/>
        <w:jc w:val="left"/>
      </w:pPr>
      <w:r>
        <w:lastRenderedPageBreak/>
        <w:t>Харитонова С.В. Трудовое право: учебник для СПО-4-е издание, М.: Издательство «Академия 2016г.</w:t>
      </w:r>
    </w:p>
    <w:p w14:paraId="72BEE2A2" w14:textId="77777777" w:rsidR="00416224" w:rsidRDefault="00BE0618">
      <w:pPr>
        <w:pStyle w:val="12"/>
        <w:framePr w:w="10272" w:h="1339" w:hRule="exact" w:wrap="none" w:vAnchor="page" w:hAnchor="page" w:x="1103" w:y="2073"/>
        <w:shd w:val="clear" w:color="auto" w:fill="auto"/>
        <w:spacing w:after="0" w:line="322" w:lineRule="exact"/>
        <w:ind w:left="20"/>
        <w:jc w:val="center"/>
      </w:pPr>
      <w:bookmarkStart w:id="8" w:name="bookmark8"/>
      <w:r>
        <w:t>Электронные образовательные ресурсы:</w:t>
      </w:r>
      <w:bookmarkEnd w:id="8"/>
    </w:p>
    <w:p w14:paraId="2009579D" w14:textId="77777777" w:rsidR="00416224" w:rsidRDefault="00BE0618">
      <w:pPr>
        <w:pStyle w:val="20"/>
        <w:framePr w:w="10272" w:h="1339" w:hRule="exact" w:wrap="none" w:vAnchor="page" w:hAnchor="page" w:x="1103" w:y="2073"/>
        <w:numPr>
          <w:ilvl w:val="0"/>
          <w:numId w:val="7"/>
        </w:numPr>
        <w:shd w:val="clear" w:color="auto" w:fill="auto"/>
        <w:tabs>
          <w:tab w:val="left" w:pos="754"/>
        </w:tabs>
        <w:spacing w:after="0" w:line="322" w:lineRule="exact"/>
        <w:ind w:left="400" w:firstLine="0"/>
      </w:pPr>
      <w:r>
        <w:t>СПС «КонсультантПЛЮС» // оф. сайт:</w:t>
      </w:r>
      <w:hyperlink r:id="rId7" w:history="1">
        <w:r>
          <w:rPr>
            <w:rStyle w:val="a3"/>
          </w:rPr>
          <w:t xml:space="preserve"> http: //www.consultant.ru/</w:t>
        </w:r>
      </w:hyperlink>
    </w:p>
    <w:p w14:paraId="2172F821" w14:textId="77777777" w:rsidR="00416224" w:rsidRDefault="00BE0618">
      <w:pPr>
        <w:pStyle w:val="20"/>
        <w:framePr w:w="10272" w:h="1339" w:hRule="exact" w:wrap="none" w:vAnchor="page" w:hAnchor="page" w:x="1103" w:y="2073"/>
        <w:numPr>
          <w:ilvl w:val="0"/>
          <w:numId w:val="7"/>
        </w:numPr>
        <w:shd w:val="clear" w:color="auto" w:fill="auto"/>
        <w:tabs>
          <w:tab w:val="left" w:pos="782"/>
        </w:tabs>
        <w:spacing w:after="0" w:line="322" w:lineRule="exact"/>
        <w:ind w:left="400" w:firstLine="0"/>
      </w:pPr>
      <w:r>
        <w:t>СПС «ГАРАНТ» // оф. сайт:</w:t>
      </w:r>
      <w:hyperlink r:id="rId8" w:history="1">
        <w:r>
          <w:rPr>
            <w:rStyle w:val="a3"/>
          </w:rPr>
          <w:t xml:space="preserve"> https://www.garant.ru/</w:t>
        </w:r>
        <w:r w:rsidRPr="001B63E2">
          <w:rPr>
            <w:rStyle w:val="a3"/>
            <w:lang w:eastAsia="en-US" w:bidi="en-US"/>
          </w:rPr>
          <w:t>.</w:t>
        </w:r>
      </w:hyperlink>
    </w:p>
    <w:p w14:paraId="52A5D883" w14:textId="77777777" w:rsidR="00416224" w:rsidRDefault="00BE0618">
      <w:pPr>
        <w:pStyle w:val="40"/>
        <w:framePr w:w="10272" w:h="1339" w:hRule="exact" w:wrap="none" w:vAnchor="page" w:hAnchor="page" w:x="1103" w:y="2073"/>
        <w:numPr>
          <w:ilvl w:val="0"/>
          <w:numId w:val="7"/>
        </w:numPr>
        <w:shd w:val="clear" w:color="auto" w:fill="auto"/>
        <w:tabs>
          <w:tab w:val="left" w:pos="782"/>
        </w:tabs>
        <w:spacing w:line="322" w:lineRule="exact"/>
        <w:ind w:left="400"/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  <w:lang w:val="en-US" w:eastAsia="en-US" w:bidi="en-US"/>
        </w:rPr>
        <w:t>BOOK</w:t>
      </w:r>
      <w:r w:rsidRPr="001B63E2">
        <w:rPr>
          <w:rStyle w:val="41"/>
          <w:lang w:eastAsia="en-US" w:bidi="en-US"/>
        </w:rPr>
        <w:t>.</w:t>
      </w:r>
      <w:r>
        <w:rPr>
          <w:rStyle w:val="41"/>
          <w:lang w:val="en-US" w:eastAsia="en-US" w:bidi="en-US"/>
        </w:rPr>
        <w:t>ru</w:t>
      </w:r>
      <w:r w:rsidRPr="001B63E2">
        <w:rPr>
          <w:rStyle w:val="41"/>
          <w:lang w:eastAsia="en-US" w:bidi="en-US"/>
        </w:rPr>
        <w:t>:</w:t>
      </w:r>
      <w:hyperlink r:id="rId9" w:history="1">
        <w:r w:rsidRPr="001B63E2">
          <w:rPr>
            <w:rStyle w:val="a3"/>
            <w:lang w:eastAsia="en-US" w:bidi="en-US"/>
          </w:rPr>
          <w:t xml:space="preserve"> </w:t>
        </w:r>
        <w:r>
          <w:rPr>
            <w:rStyle w:val="a3"/>
          </w:rPr>
          <w:t>https://www.book.ru/book/939321</w:t>
        </w:r>
      </w:hyperlink>
    </w:p>
    <w:p w14:paraId="46EB7CD6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40E920F" w14:textId="26E1578E" w:rsidR="00416224" w:rsidRDefault="00BE0618" w:rsidP="00DB7C76">
      <w:pPr>
        <w:pStyle w:val="121"/>
        <w:shd w:val="clear" w:color="auto" w:fill="auto"/>
        <w:spacing w:after="32" w:line="220" w:lineRule="exact"/>
        <w:ind w:left="160"/>
      </w:pPr>
      <w:bookmarkStart w:id="9" w:name="bookmark9"/>
      <w:r>
        <w:lastRenderedPageBreak/>
        <w:t>4. КОНТРОЛЬ И ОЦЕНКА РЕЗУЛЬТАТОВ ОСВОЕНИЯ</w:t>
      </w:r>
      <w:bookmarkStart w:id="10" w:name="bookmark10"/>
      <w:bookmarkEnd w:id="9"/>
      <w:r w:rsidR="00DB7C76">
        <w:t xml:space="preserve"> </w:t>
      </w:r>
      <w:r>
        <w:t>ДИСЦИПЛИНЫ</w:t>
      </w:r>
      <w:bookmarkEnd w:id="10"/>
    </w:p>
    <w:p w14:paraId="2E061966" w14:textId="77777777" w:rsidR="00416224" w:rsidRDefault="00BE0618" w:rsidP="00DB7C76">
      <w:pPr>
        <w:pStyle w:val="20"/>
        <w:shd w:val="clear" w:color="auto" w:fill="auto"/>
        <w:tabs>
          <w:tab w:val="left" w:leader="underscore" w:pos="9110"/>
        </w:tabs>
        <w:spacing w:after="0" w:line="322" w:lineRule="exact"/>
        <w:ind w:firstLine="380"/>
      </w:pPr>
      <w:r>
        <w:rPr>
          <w:rStyle w:val="211pt3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</w:t>
      </w:r>
      <w:r>
        <w:rPr>
          <w:rStyle w:val="27"/>
        </w:rPr>
        <w:t>также выполнения обучающимися индивидуальных заданий.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416224" w14:paraId="3EDAD768" w14:textId="77777777">
        <w:trPr>
          <w:trHeight w:hRule="exact" w:val="32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0930A0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B4A6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82614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Формы и методы</w:t>
            </w:r>
          </w:p>
        </w:tc>
      </w:tr>
      <w:tr w:rsidR="00416224" w14:paraId="3883C899" w14:textId="77777777">
        <w:trPr>
          <w:trHeight w:hRule="exact" w:val="24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C8678DC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D78615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300" w:firstLine="0"/>
              <w:jc w:val="left"/>
            </w:pPr>
            <w:r>
              <w:rPr>
                <w:rStyle w:val="211pt"/>
              </w:rPr>
              <w:t>направлены на формирование: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3FBEB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контроля и оценки</w:t>
            </w:r>
          </w:p>
        </w:tc>
      </w:tr>
      <w:tr w:rsidR="00416224" w14:paraId="5B5F5F65" w14:textId="77777777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2B35AD1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AFD779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A04BD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80" w:firstLine="0"/>
              <w:jc w:val="left"/>
            </w:pPr>
            <w:r>
              <w:rPr>
                <w:rStyle w:val="211pt"/>
              </w:rPr>
              <w:t>Результатов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C4A0F2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37F80974" w14:textId="77777777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4DB8CB7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25B23F52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33E390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80" w:firstLine="0"/>
              <w:jc w:val="left"/>
            </w:pPr>
            <w:r>
              <w:rPr>
                <w:rStyle w:val="211pt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ADDCA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3718479A" w14:textId="77777777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F85DA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EC673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003D7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0035A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2AA02202" w14:textId="77777777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FAE4C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-толковать и применять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E5ACB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3, 6,11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FE1EFF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F8033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Оценка знания текста</w:t>
            </w:r>
          </w:p>
        </w:tc>
      </w:tr>
      <w:tr w:rsidR="00416224" w14:paraId="3E79B44A" w14:textId="77777777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C45761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нормы трудового 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FCF9E7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0AFEA308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C12A1E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гимна; Оценка</w:t>
            </w:r>
          </w:p>
        </w:tc>
      </w:tr>
      <w:tr w:rsidR="00416224" w14:paraId="1B402113" w14:textId="77777777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E064A3B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325AA0FC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59DEBE6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3C8ED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выполненных</w:t>
            </w:r>
          </w:p>
        </w:tc>
      </w:tr>
      <w:tr w:rsidR="00416224" w14:paraId="1D02B887" w14:textId="77777777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41A960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-применять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200B88B1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587A658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5791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практических</w:t>
            </w:r>
          </w:p>
        </w:tc>
      </w:tr>
      <w:tr w:rsidR="00416224" w14:paraId="4D430A43" w14:textId="77777777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C6DD8CE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нормативно-правовые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D230E6E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3, 11,12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4ED899E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ЛР 1, ЛР 4.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575BF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заданий;</w:t>
            </w:r>
          </w:p>
        </w:tc>
      </w:tr>
      <w:tr w:rsidR="00416224" w14:paraId="670DE26B" w14:textId="77777777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FED7912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документы 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44A5B0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63927A20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63F72B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решение</w:t>
            </w:r>
          </w:p>
        </w:tc>
      </w:tr>
      <w:tr w:rsidR="00416224" w14:paraId="6426E266" w14:textId="77777777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AB40CBF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0859C81E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75EDA5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EC668D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ситуационных задач;</w:t>
            </w:r>
          </w:p>
        </w:tc>
      </w:tr>
      <w:tr w:rsidR="00416224" w14:paraId="0AE83D19" w14:textId="77777777">
        <w:trPr>
          <w:trHeight w:hRule="exact" w:val="56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2C83F3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деятельности;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72E0ADB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5C634049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A60A5B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0"/>
              </w:rPr>
              <w:t>Текущий контроль в форме:</w:t>
            </w:r>
          </w:p>
        </w:tc>
      </w:tr>
      <w:tr w:rsidR="00416224" w14:paraId="4C40CB3B" w14:textId="77777777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A7C9B1D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-анализировать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9574F65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558DC7CE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371C2D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опросов во время</w:t>
            </w:r>
          </w:p>
        </w:tc>
      </w:tr>
      <w:tr w:rsidR="00416224" w14:paraId="11D7D08B" w14:textId="77777777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CC16AF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решать юридические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330E84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6, 11,12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64C03AD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5BE70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занятий;</w:t>
            </w:r>
          </w:p>
        </w:tc>
      </w:tr>
      <w:tr w:rsidR="00416224" w14:paraId="207B6544" w14:textId="77777777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F680FBB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проблемы в сфере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6304B5A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5C7B46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60C53C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наблюдение за ходом</w:t>
            </w:r>
          </w:p>
        </w:tc>
      </w:tr>
      <w:tr w:rsidR="00416224" w14:paraId="5843C51E" w14:textId="77777777">
        <w:trPr>
          <w:trHeight w:hRule="exact" w:val="211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8E8ACB5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трудовых отношений.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1366EC6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04485A9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8752B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64" w:lineRule="exact"/>
              <w:ind w:firstLine="0"/>
            </w:pPr>
            <w:r>
              <w:rPr>
                <w:rStyle w:val="211pt0"/>
              </w:rPr>
              <w:t>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416224" w14:paraId="1555496B" w14:textId="77777777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DE93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8AA3D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7B608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F42D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29EE16A2" w14:textId="77777777">
        <w:trPr>
          <w:trHeight w:hRule="exact" w:val="32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E50A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982A9F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1, 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7F27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ЛР 1, ЛР 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CF3B4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Оценка выполнения</w:t>
            </w:r>
          </w:p>
        </w:tc>
      </w:tr>
      <w:tr w:rsidR="00416224" w14:paraId="45FB0631" w14:textId="77777777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DE72151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российского трудового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6F5D97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0A3CD04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FD142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практических</w:t>
            </w:r>
          </w:p>
        </w:tc>
      </w:tr>
      <w:tr w:rsidR="00416224" w14:paraId="40FFA0A6" w14:textId="77777777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A29607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306686D4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684F456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7AC09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заданий; оценка</w:t>
            </w:r>
          </w:p>
        </w:tc>
      </w:tr>
      <w:tr w:rsidR="00416224" w14:paraId="5A9930FB" w14:textId="77777777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9C2CFCE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31AAE0F6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03851004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42A5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выполнения</w:t>
            </w:r>
          </w:p>
        </w:tc>
      </w:tr>
      <w:tr w:rsidR="00416224" w14:paraId="27A39736" w14:textId="77777777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F9042C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трудовые права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921D08C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6,12,13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14A460D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6E4D9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самостоятельных</w:t>
            </w:r>
          </w:p>
        </w:tc>
      </w:tr>
      <w:tr w:rsidR="00416224" w14:paraId="7AF8AA71" w14:textId="77777777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ECC809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обязанности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BC2DDCF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C40E31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ЛР 4,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6125ED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работ.</w:t>
            </w:r>
          </w:p>
        </w:tc>
      </w:tr>
      <w:tr w:rsidR="00416224" w14:paraId="4D8ED1F5" w14:textId="77777777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AFBDD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работников; права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112C6A2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85B136A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0485D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Тестирование;</w:t>
            </w:r>
          </w:p>
        </w:tc>
      </w:tr>
      <w:tr w:rsidR="00416224" w14:paraId="49D962DD" w14:textId="77777777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B1989D4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обязанности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DC98473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56EB021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BD5102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письменный,</w:t>
            </w:r>
          </w:p>
        </w:tc>
      </w:tr>
      <w:tr w:rsidR="00416224" w14:paraId="4E102D0E" w14:textId="77777777">
        <w:trPr>
          <w:trHeight w:hRule="exact" w:val="44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3B28769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работодателей;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30199CA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F75C1A2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2493A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устный опрос</w:t>
            </w:r>
          </w:p>
        </w:tc>
      </w:tr>
      <w:tr w:rsidR="00416224" w14:paraId="6AAE5643" w14:textId="77777777">
        <w:trPr>
          <w:trHeight w:hRule="exact" w:val="40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9D5D02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0"/>
              </w:rPr>
              <w:t>- виды трудовых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05F74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3, 6, 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4EC7206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DF4D89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7632FE97" w14:textId="77777777">
        <w:trPr>
          <w:trHeight w:hRule="exact" w:val="581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D302BD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договоров (контрактов);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C0EDFB2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61A8B4E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ЛР 4,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3040C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069C2EFB" w14:textId="77777777">
        <w:trPr>
          <w:trHeight w:hRule="exact" w:val="797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5DEC4E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74" w:lineRule="exact"/>
              <w:ind w:firstLine="0"/>
            </w:pPr>
            <w:r>
              <w:rPr>
                <w:rStyle w:val="211pt0"/>
              </w:rPr>
              <w:t>- трудовую дисциплину; порядок разрешения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3F3325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3, 6, 12.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E99DEDF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ЛР 4,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07CEFA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3C84DE14" w14:textId="77777777">
        <w:trPr>
          <w:trHeight w:hRule="exact" w:val="826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C304B6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трудовых споров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98966E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CFCB69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B3FA1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</w:tbl>
    <w:p w14:paraId="05F97ABD" w14:textId="77777777" w:rsidR="00416224" w:rsidRDefault="00416224">
      <w:pPr>
        <w:rPr>
          <w:sz w:val="2"/>
          <w:szCs w:val="2"/>
        </w:rPr>
      </w:pPr>
    </w:p>
    <w:sectPr w:rsidR="00416224" w:rsidSect="00DB7C76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679AA" w14:textId="77777777" w:rsidR="00BE0618" w:rsidRDefault="00BE0618">
      <w:r>
        <w:separator/>
      </w:r>
    </w:p>
  </w:endnote>
  <w:endnote w:type="continuationSeparator" w:id="0">
    <w:p w14:paraId="247F288D" w14:textId="77777777" w:rsidR="00BE0618" w:rsidRDefault="00BE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00287" w14:textId="77777777" w:rsidR="00BE0618" w:rsidRDefault="00BE0618"/>
  </w:footnote>
  <w:footnote w:type="continuationSeparator" w:id="0">
    <w:p w14:paraId="3A9A4372" w14:textId="77777777" w:rsidR="00BE0618" w:rsidRDefault="00BE06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3E6"/>
    <w:multiLevelType w:val="multilevel"/>
    <w:tmpl w:val="68028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171E4"/>
    <w:multiLevelType w:val="multilevel"/>
    <w:tmpl w:val="0A2C8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EC5477"/>
    <w:multiLevelType w:val="multilevel"/>
    <w:tmpl w:val="5136D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1A7F78"/>
    <w:multiLevelType w:val="multilevel"/>
    <w:tmpl w:val="FDA8AF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C356FE"/>
    <w:multiLevelType w:val="multilevel"/>
    <w:tmpl w:val="47A053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7D70D0"/>
    <w:multiLevelType w:val="multilevel"/>
    <w:tmpl w:val="59E05E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C02EEA"/>
    <w:multiLevelType w:val="multilevel"/>
    <w:tmpl w:val="0C9AB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24"/>
    <w:rsid w:val="001B63E2"/>
    <w:rsid w:val="00416224"/>
    <w:rsid w:val="006C10C5"/>
    <w:rsid w:val="008F510E"/>
    <w:rsid w:val="00932EED"/>
    <w:rsid w:val="00BE0618"/>
    <w:rsid w:val="00CD3EDD"/>
    <w:rsid w:val="00D978FC"/>
    <w:rsid w:val="00DB3AA2"/>
    <w:rsid w:val="00DB7C76"/>
    <w:rsid w:val="00F4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E995"/>
  <w15:docId w15:val="{6B66D073-BAD8-45E7-BBD3-0EF71116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8pt-2pt">
    <w:name w:val="Основной текст (4) + 18 pt;Полужирный;Курсив;Интервал -2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aramond6pt">
    <w:name w:val="Основной текст (2) + Garamond;6 pt"/>
    <w:basedOn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1pt1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7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;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8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pt3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7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540"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F428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2879"/>
    <w:rPr>
      <w:color w:val="000000"/>
    </w:rPr>
  </w:style>
  <w:style w:type="paragraph" w:styleId="ac">
    <w:name w:val="footer"/>
    <w:basedOn w:val="a"/>
    <w:link w:val="ad"/>
    <w:uiPriority w:val="99"/>
    <w:unhideWhenUsed/>
    <w:rsid w:val="00F428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4287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ook.ru/book/939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2747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Гульнара Саттарова</cp:lastModifiedBy>
  <cp:revision>6</cp:revision>
  <dcterms:created xsi:type="dcterms:W3CDTF">2023-06-14T18:07:00Z</dcterms:created>
  <dcterms:modified xsi:type="dcterms:W3CDTF">2023-06-14T20:22:00Z</dcterms:modified>
</cp:coreProperties>
</file>